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6952" w:rsidRPr="00782A01" w:rsidRDefault="00F06952" w:rsidP="00F06952">
      <w:pPr>
        <w:ind w:left="360"/>
        <w:jc w:val="right"/>
        <w:rPr>
          <w:b/>
          <w:bCs/>
          <w:lang w:val="lt-LT"/>
        </w:rPr>
      </w:pPr>
      <w:bookmarkStart w:id="0" w:name="_GoBack"/>
      <w:bookmarkEnd w:id="0"/>
      <w:r w:rsidRPr="00782A01">
        <w:rPr>
          <w:b/>
          <w:bCs/>
          <w:lang w:val="lt-LT"/>
        </w:rPr>
        <w:t>Projektas</w:t>
      </w:r>
    </w:p>
    <w:p w:rsidR="001528F0" w:rsidRDefault="001528F0" w:rsidP="00F06952">
      <w:pPr>
        <w:jc w:val="right"/>
        <w:rPr>
          <w:noProof/>
          <w:lang w:val="en-US"/>
        </w:rPr>
      </w:pPr>
    </w:p>
    <w:p w:rsidR="001528F0" w:rsidRDefault="00C733BE" w:rsidP="001528F0">
      <w:pPr>
        <w:jc w:val="center"/>
      </w:pPr>
      <w:r>
        <w:rPr>
          <w:noProof/>
          <w:lang w:val="lt-LT" w:eastAsia="lt-LT"/>
        </w:rPr>
        <w:drawing>
          <wp:inline distT="0" distB="0" distL="0" distR="0">
            <wp:extent cx="680085" cy="680085"/>
            <wp:effectExtent l="1905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80085" cy="680085"/>
                    </a:xfrm>
                    <a:prstGeom prst="rect">
                      <a:avLst/>
                    </a:prstGeom>
                    <a:noFill/>
                    <a:ln w="9525">
                      <a:noFill/>
                      <a:miter lim="800000"/>
                      <a:headEnd/>
                      <a:tailEnd/>
                    </a:ln>
                  </pic:spPr>
                </pic:pic>
              </a:graphicData>
            </a:graphic>
          </wp:inline>
        </w:drawing>
      </w:r>
    </w:p>
    <w:p w:rsidR="001528F0" w:rsidRPr="009B6883" w:rsidRDefault="001528F0" w:rsidP="001528F0">
      <w:pPr>
        <w:pStyle w:val="Antrat1"/>
        <w:jc w:val="center"/>
        <w:rPr>
          <w:rFonts w:ascii="Times New Roman" w:hAnsi="Times New Roman"/>
          <w:color w:val="auto"/>
          <w:sz w:val="24"/>
          <w:szCs w:val="24"/>
          <w:lang w:val="lt-LT"/>
        </w:rPr>
      </w:pPr>
      <w:r w:rsidRPr="009B6883">
        <w:rPr>
          <w:rFonts w:ascii="Times New Roman" w:hAnsi="Times New Roman"/>
          <w:color w:val="auto"/>
          <w:sz w:val="24"/>
          <w:szCs w:val="24"/>
          <w:lang w:val="lt-LT"/>
        </w:rPr>
        <w:t>ANYKŠČIŲ RAJONO SAVIVALDYBĖS</w:t>
      </w:r>
    </w:p>
    <w:p w:rsidR="001528F0" w:rsidRPr="009B6883" w:rsidRDefault="001528F0" w:rsidP="001528F0">
      <w:pPr>
        <w:ind w:left="360"/>
        <w:jc w:val="center"/>
        <w:rPr>
          <w:b/>
          <w:bCs/>
          <w:lang w:val="lt-LT"/>
        </w:rPr>
      </w:pPr>
      <w:r w:rsidRPr="009B6883">
        <w:rPr>
          <w:b/>
          <w:bCs/>
          <w:lang w:val="lt-LT"/>
        </w:rPr>
        <w:t>TARYBA</w:t>
      </w:r>
    </w:p>
    <w:p w:rsidR="001528F0" w:rsidRPr="009B6883" w:rsidRDefault="001528F0" w:rsidP="001528F0">
      <w:pPr>
        <w:ind w:left="360"/>
        <w:jc w:val="center"/>
        <w:rPr>
          <w:b/>
          <w:bCs/>
          <w:lang w:val="lt-LT"/>
        </w:rPr>
      </w:pPr>
    </w:p>
    <w:p w:rsidR="001528F0" w:rsidRPr="009B6883" w:rsidRDefault="001528F0" w:rsidP="001528F0">
      <w:pPr>
        <w:ind w:left="360"/>
        <w:jc w:val="center"/>
        <w:rPr>
          <w:b/>
          <w:bCs/>
          <w:lang w:val="lt-LT"/>
        </w:rPr>
      </w:pPr>
      <w:r w:rsidRPr="009B6883">
        <w:rPr>
          <w:b/>
          <w:bCs/>
          <w:lang w:val="lt-LT"/>
        </w:rPr>
        <w:t>SPRENDIMAS</w:t>
      </w:r>
    </w:p>
    <w:p w:rsidR="001528F0" w:rsidRPr="009B6883" w:rsidRDefault="001528F0" w:rsidP="001528F0">
      <w:pPr>
        <w:pStyle w:val="Pagrindiniotekstotrauka2"/>
        <w:jc w:val="center"/>
        <w:rPr>
          <w:color w:val="auto"/>
          <w:lang w:val="lt-LT"/>
        </w:rPr>
      </w:pPr>
      <w:r w:rsidRPr="009B6883">
        <w:rPr>
          <w:color w:val="auto"/>
          <w:lang w:val="lt-LT"/>
        </w:rPr>
        <w:t xml:space="preserve">DĖL </w:t>
      </w:r>
      <w:r w:rsidR="00A10F60" w:rsidRPr="009B6883">
        <w:rPr>
          <w:color w:val="auto"/>
          <w:lang w:val="lt-LT"/>
        </w:rPr>
        <w:t>ANYKŠČIŲ RAJONO 20</w:t>
      </w:r>
      <w:r w:rsidR="00F22153" w:rsidRPr="009B6883">
        <w:rPr>
          <w:color w:val="auto"/>
          <w:lang w:val="lt-LT"/>
        </w:rPr>
        <w:t>20</w:t>
      </w:r>
      <w:r w:rsidR="00A10F60" w:rsidRPr="009B6883">
        <w:rPr>
          <w:color w:val="auto"/>
          <w:lang w:val="lt-LT"/>
        </w:rPr>
        <w:t xml:space="preserve"> METAIS </w:t>
      </w:r>
      <w:r w:rsidRPr="009B6883">
        <w:rPr>
          <w:color w:val="auto"/>
          <w:lang w:val="lt-LT"/>
        </w:rPr>
        <w:t xml:space="preserve">VALSTYBĖS </w:t>
      </w:r>
      <w:r w:rsidR="00620604" w:rsidRPr="009B6883">
        <w:rPr>
          <w:color w:val="auto"/>
          <w:lang w:val="lt-LT"/>
        </w:rPr>
        <w:t xml:space="preserve"> IR SAVIVALDYBĖS </w:t>
      </w:r>
      <w:r w:rsidRPr="009B6883">
        <w:rPr>
          <w:color w:val="auto"/>
          <w:lang w:val="lt-LT"/>
        </w:rPr>
        <w:t xml:space="preserve">LĖŠOMIS FINANSUOJAMŲ </w:t>
      </w:r>
      <w:r w:rsidR="004F315E" w:rsidRPr="009B6883">
        <w:rPr>
          <w:color w:val="auto"/>
          <w:lang w:val="lt-LT"/>
        </w:rPr>
        <w:t>PRIORITETINIŲ</w:t>
      </w:r>
      <w:r w:rsidR="006C1A90">
        <w:rPr>
          <w:color w:val="auto"/>
          <w:lang w:val="lt-LT"/>
        </w:rPr>
        <w:t xml:space="preserve"> </w:t>
      </w:r>
      <w:r w:rsidR="006C1A90" w:rsidRPr="009B6883">
        <w:rPr>
          <w:color w:val="auto"/>
          <w:lang w:val="lt-LT"/>
        </w:rPr>
        <w:t xml:space="preserve">MELIORACIJOS </w:t>
      </w:r>
      <w:r w:rsidRPr="009B6883">
        <w:rPr>
          <w:color w:val="auto"/>
          <w:lang w:val="lt-LT"/>
        </w:rPr>
        <w:t>DARBŲ SĄRAŠO PATVIRTINIMO</w:t>
      </w:r>
    </w:p>
    <w:p w:rsidR="001528F0" w:rsidRPr="009B6883" w:rsidRDefault="001528F0" w:rsidP="001528F0">
      <w:pPr>
        <w:pStyle w:val="Pagrindiniotekstotrauka2"/>
        <w:jc w:val="center"/>
        <w:rPr>
          <w:color w:val="auto"/>
          <w:lang w:val="lt-LT"/>
        </w:rPr>
      </w:pPr>
    </w:p>
    <w:p w:rsidR="001528F0" w:rsidRPr="009B6883" w:rsidRDefault="001528F0" w:rsidP="001528F0">
      <w:pPr>
        <w:ind w:left="360"/>
        <w:jc w:val="center"/>
        <w:rPr>
          <w:lang w:val="lt-LT"/>
        </w:rPr>
      </w:pPr>
      <w:r w:rsidRPr="009B6883">
        <w:rPr>
          <w:lang w:val="lt-LT"/>
        </w:rPr>
        <w:t>20</w:t>
      </w:r>
      <w:r w:rsidR="00F22153" w:rsidRPr="009B6883">
        <w:rPr>
          <w:lang w:val="lt-LT"/>
        </w:rPr>
        <w:t>20</w:t>
      </w:r>
      <w:r w:rsidRPr="009B6883">
        <w:rPr>
          <w:lang w:val="lt-LT"/>
        </w:rPr>
        <w:t xml:space="preserve"> m. vasario </w:t>
      </w:r>
      <w:r w:rsidR="008177C8">
        <w:rPr>
          <w:lang w:val="lt-LT"/>
        </w:rPr>
        <w:t>27</w:t>
      </w:r>
      <w:r w:rsidRPr="009B6883">
        <w:rPr>
          <w:lang w:val="lt-LT"/>
        </w:rPr>
        <w:t xml:space="preserve"> d. Nr. </w:t>
      </w:r>
      <w:r w:rsidR="004E1744" w:rsidRPr="009B6883">
        <w:rPr>
          <w:lang w:val="lt-LT"/>
        </w:rPr>
        <w:t>1-</w:t>
      </w:r>
      <w:r w:rsidR="00A10F60" w:rsidRPr="009B6883">
        <w:rPr>
          <w:lang w:val="lt-LT"/>
        </w:rPr>
        <w:t>T</w:t>
      </w:r>
      <w:r w:rsidRPr="009B6883">
        <w:rPr>
          <w:lang w:val="lt-LT"/>
        </w:rPr>
        <w:t xml:space="preserve"> </w:t>
      </w:r>
      <w:r w:rsidR="00A10F60" w:rsidRPr="009B6883">
        <w:rPr>
          <w:lang w:val="lt-LT"/>
        </w:rPr>
        <w:t>-</w:t>
      </w:r>
    </w:p>
    <w:p w:rsidR="001528F0" w:rsidRPr="009B6883" w:rsidRDefault="001528F0" w:rsidP="001528F0">
      <w:pPr>
        <w:ind w:left="360"/>
        <w:jc w:val="center"/>
        <w:rPr>
          <w:lang w:val="lt-LT"/>
        </w:rPr>
      </w:pPr>
      <w:r w:rsidRPr="009B6883">
        <w:rPr>
          <w:lang w:val="lt-LT"/>
        </w:rPr>
        <w:t>Anykščiai</w:t>
      </w:r>
    </w:p>
    <w:p w:rsidR="001528F0" w:rsidRPr="009B6883" w:rsidRDefault="001528F0" w:rsidP="001528F0">
      <w:pPr>
        <w:ind w:left="360"/>
        <w:jc w:val="both"/>
        <w:rPr>
          <w:lang w:val="lt-LT"/>
        </w:rPr>
      </w:pPr>
    </w:p>
    <w:p w:rsidR="00DF5062" w:rsidRPr="00DF5062" w:rsidRDefault="001528F0" w:rsidP="00DF5062">
      <w:pPr>
        <w:pStyle w:val="Pagrindiniotekstotrauka"/>
        <w:spacing w:line="360" w:lineRule="auto"/>
        <w:ind w:firstLine="720"/>
        <w:jc w:val="both"/>
      </w:pPr>
      <w:r w:rsidRPr="009B6883">
        <w:t>Vadovaudamasi Lietuvos Respublikos vietos savivaldos įstatymo 7 straipsnio 2</w:t>
      </w:r>
      <w:r w:rsidR="00A10F60" w:rsidRPr="009B6883">
        <w:t>7</w:t>
      </w:r>
      <w:r w:rsidRPr="009B6883">
        <w:t xml:space="preserve"> punktu</w:t>
      </w:r>
      <w:r w:rsidR="006C1A90">
        <w:t xml:space="preserve"> ir 16 straipsnio 2 dalies 27 punktu</w:t>
      </w:r>
      <w:r w:rsidRPr="009B6883">
        <w:t>,</w:t>
      </w:r>
      <w:r w:rsidR="007A2582" w:rsidRPr="009B6883">
        <w:t xml:space="preserve"> </w:t>
      </w:r>
      <w:r w:rsidRPr="009B6883">
        <w:t>Lietuvos Respublikos melioracijos įstatymo 7 straipsnio 3 dalimi,</w:t>
      </w:r>
      <w:r w:rsidR="0098051D">
        <w:t xml:space="preserve"> </w:t>
      </w:r>
      <w:r w:rsidR="0098051D" w:rsidRPr="009B6883">
        <w:t>2020 m. skiriamų specialiųjų tikslinių dotacijų Žemės ūkio ministerijai priskirtoms valstybinėms (valstybės perduotoms savivaldybėms) funkcijoms atlikti paskirstymo tarp savivaldybių sąrašo</w:t>
      </w:r>
      <w:r w:rsidR="0098051D">
        <w:t>, patvirtinto</w:t>
      </w:r>
      <w:r w:rsidRPr="009B6883">
        <w:t xml:space="preserve"> </w:t>
      </w:r>
      <w:bookmarkStart w:id="1" w:name="_Hlk504475858"/>
      <w:r w:rsidRPr="009B6883">
        <w:t>Lietuvos Respublikos žemės ūkio ministro 201</w:t>
      </w:r>
      <w:r w:rsidR="009B6883" w:rsidRPr="009B6883">
        <w:t>9</w:t>
      </w:r>
      <w:r w:rsidRPr="009B6883">
        <w:t xml:space="preserve"> m. </w:t>
      </w:r>
      <w:r w:rsidR="00E32D36" w:rsidRPr="009B6883">
        <w:t>gruodžio</w:t>
      </w:r>
      <w:r w:rsidRPr="009B6883">
        <w:t xml:space="preserve"> </w:t>
      </w:r>
      <w:r w:rsidR="009B6883" w:rsidRPr="009B6883">
        <w:t>31</w:t>
      </w:r>
      <w:r w:rsidRPr="009B6883">
        <w:t xml:space="preserve"> d. įsakym</w:t>
      </w:r>
      <w:r w:rsidR="007A2582" w:rsidRPr="009B6883">
        <w:t>u</w:t>
      </w:r>
      <w:r w:rsidRPr="009B6883">
        <w:t xml:space="preserve"> Nr. 3D-</w:t>
      </w:r>
      <w:r w:rsidR="009B6883" w:rsidRPr="009B6883">
        <w:t>732</w:t>
      </w:r>
      <w:r w:rsidRPr="009B6883">
        <w:t xml:space="preserve"> ,,Dėl </w:t>
      </w:r>
      <w:r w:rsidR="00CB5A6D" w:rsidRPr="009B6883">
        <w:t>20</w:t>
      </w:r>
      <w:r w:rsidR="009B6883" w:rsidRPr="009B6883">
        <w:t>20</w:t>
      </w:r>
      <w:r w:rsidR="00CB5A6D" w:rsidRPr="009B6883">
        <w:t xml:space="preserve"> m. skiriamų specialiųjų tikslinių dotacijų Žemės ūkio ministerij</w:t>
      </w:r>
      <w:r w:rsidR="00AB20E9" w:rsidRPr="009B6883">
        <w:t xml:space="preserve">ai priskirtoms </w:t>
      </w:r>
      <w:r w:rsidR="00CB5A6D" w:rsidRPr="009B6883">
        <w:t>valstybinėms (valstybės perduotoms savivaldybėms) funkcijoms atlikti paskirstymo tarp savivaldybių sąrašo patvirtinimo</w:t>
      </w:r>
      <w:r w:rsidRPr="009B6883">
        <w:t>“</w:t>
      </w:r>
      <w:bookmarkEnd w:id="1"/>
      <w:r w:rsidR="008D6954" w:rsidRPr="009B6883">
        <w:t>,</w:t>
      </w:r>
      <w:r w:rsidR="0098051D">
        <w:t xml:space="preserve"> </w:t>
      </w:r>
      <w:r w:rsidR="006C1A90">
        <w:t xml:space="preserve">4 eilute, </w:t>
      </w:r>
      <w:r w:rsidRPr="009B6883">
        <w:t>Lietuvos Respublikos žemės ūkio ministro 20</w:t>
      </w:r>
      <w:r w:rsidR="008D6954" w:rsidRPr="009B6883">
        <w:t>05</w:t>
      </w:r>
      <w:r w:rsidRPr="009B6883">
        <w:t xml:space="preserve"> m. </w:t>
      </w:r>
      <w:r w:rsidR="008D6954" w:rsidRPr="009B6883">
        <w:t>gegužės</w:t>
      </w:r>
      <w:r w:rsidR="001D3C30" w:rsidRPr="009B6883">
        <w:t xml:space="preserve"> 1</w:t>
      </w:r>
      <w:r w:rsidR="008D6954" w:rsidRPr="009B6883">
        <w:t>2</w:t>
      </w:r>
      <w:r w:rsidRPr="009B6883">
        <w:t xml:space="preserve"> d. įsakymo Nr. 3D-</w:t>
      </w:r>
      <w:r w:rsidR="008D6954" w:rsidRPr="009B6883">
        <w:t>271</w:t>
      </w:r>
      <w:r w:rsidRPr="009B6883">
        <w:t xml:space="preserve"> ,,Dėl valstybės </w:t>
      </w:r>
      <w:r w:rsidR="00F80EE4">
        <w:t>biudžeto</w:t>
      </w:r>
      <w:r w:rsidR="00005CF4">
        <w:t xml:space="preserve"> specialiosiomis tikslinėmis dotacijomis einamiesiems tikslams </w:t>
      </w:r>
      <w:r w:rsidRPr="009B6883">
        <w:t xml:space="preserve">finansuojamų melioracijos darbų žemės ūkio paskirties žemėje prioritetų” </w:t>
      </w:r>
      <w:r w:rsidR="00005CF4">
        <w:t>2</w:t>
      </w:r>
      <w:r w:rsidRPr="009B6883">
        <w:t xml:space="preserve"> punktu</w:t>
      </w:r>
      <w:r w:rsidR="006C1A90">
        <w:t xml:space="preserve"> bei </w:t>
      </w:r>
      <w:bookmarkStart w:id="2" w:name="_Hlk32997367"/>
      <w:r w:rsidR="00BA44A5">
        <w:t xml:space="preserve">Anykščių rajono </w:t>
      </w:r>
      <w:r w:rsidR="006C1A90">
        <w:t xml:space="preserve">savivaldybės strateginio </w:t>
      </w:r>
      <w:r w:rsidR="00BA44A5">
        <w:t xml:space="preserve">2020-2022 metų </w:t>
      </w:r>
      <w:r w:rsidR="006C1A90">
        <w:t xml:space="preserve">veiklos plano </w:t>
      </w:r>
      <w:r w:rsidR="00005CF4">
        <w:t>Konkurencingo žemės ūkio ir kaimiškų vietovių vystymo programos priemone 3.1.1.06 Melioracijos veikla</w:t>
      </w:r>
      <w:bookmarkEnd w:id="2"/>
      <w:r w:rsidRPr="009B6883">
        <w:t xml:space="preserve">, </w:t>
      </w:r>
      <w:r w:rsidR="00DF5062" w:rsidRPr="009B6883">
        <w:t>Anykščių rajono savivaldybės taryba</w:t>
      </w:r>
      <w:r w:rsidR="00DF5062">
        <w:t xml:space="preserve"> n</w:t>
      </w:r>
      <w:r w:rsidR="00DF5062" w:rsidRPr="009B6883">
        <w:t xml:space="preserve"> u s p r e n d ž i a</w:t>
      </w:r>
      <w:r w:rsidR="00DF5062">
        <w:t>:</w:t>
      </w:r>
    </w:p>
    <w:p w:rsidR="00DF5062" w:rsidRPr="009B6883" w:rsidRDefault="00DF5062" w:rsidP="00DF5062">
      <w:pPr>
        <w:pStyle w:val="Pagrindiniotekstotrauka"/>
        <w:spacing w:line="360" w:lineRule="auto"/>
        <w:ind w:firstLine="720"/>
        <w:jc w:val="both"/>
      </w:pPr>
      <w:r>
        <w:t>P</w:t>
      </w:r>
      <w:r w:rsidRPr="009B6883">
        <w:t xml:space="preserve">atvirtinti Anykščių rajono 2020 metais valstybės ir savivaldybės lėšomis finansuojamų prioritetinių </w:t>
      </w:r>
      <w:r w:rsidR="006C1A90">
        <w:t xml:space="preserve"> melioracijos </w:t>
      </w:r>
      <w:r w:rsidRPr="009B6883">
        <w:t>darbų sąrašą (pridedama).</w:t>
      </w:r>
    </w:p>
    <w:p w:rsidR="001528F0" w:rsidRPr="009B6883" w:rsidRDefault="001528F0" w:rsidP="001528F0">
      <w:pPr>
        <w:jc w:val="both"/>
        <w:rPr>
          <w:lang w:val="lt-LT"/>
        </w:rPr>
      </w:pPr>
    </w:p>
    <w:p w:rsidR="001528F0" w:rsidRPr="009B6883" w:rsidRDefault="001528F0" w:rsidP="001528F0">
      <w:pPr>
        <w:spacing w:line="360" w:lineRule="auto"/>
        <w:jc w:val="both"/>
        <w:rPr>
          <w:lang w:val="lt-LT"/>
        </w:rPr>
      </w:pPr>
      <w:r w:rsidRPr="009B6883">
        <w:rPr>
          <w:lang w:val="lt-LT"/>
        </w:rPr>
        <w:t>Mer</w:t>
      </w:r>
      <w:r w:rsidR="00F22153" w:rsidRPr="009B6883">
        <w:rPr>
          <w:lang w:val="lt-LT"/>
        </w:rPr>
        <w:t xml:space="preserve">as                                                    </w:t>
      </w:r>
      <w:r w:rsidRPr="009B6883">
        <w:rPr>
          <w:lang w:val="lt-LT"/>
        </w:rPr>
        <w:t xml:space="preserve">                                    </w:t>
      </w:r>
      <w:r w:rsidR="00A12F6A" w:rsidRPr="009B6883">
        <w:rPr>
          <w:lang w:val="lt-LT"/>
        </w:rPr>
        <w:t>Sigutis Obelevičius</w:t>
      </w:r>
    </w:p>
    <w:p w:rsidR="0084015F" w:rsidRPr="009B6883" w:rsidRDefault="0084015F" w:rsidP="001528F0">
      <w:pPr>
        <w:rPr>
          <w:lang w:val="lt-LT"/>
        </w:rPr>
      </w:pPr>
    </w:p>
    <w:p w:rsidR="001528F0" w:rsidRPr="009B6883" w:rsidRDefault="00F22153" w:rsidP="0084015F">
      <w:pPr>
        <w:shd w:val="clear" w:color="auto" w:fill="FFFFFF"/>
        <w:tabs>
          <w:tab w:val="left" w:pos="567"/>
          <w:tab w:val="left" w:pos="5245"/>
        </w:tabs>
        <w:jc w:val="both"/>
        <w:rPr>
          <w:spacing w:val="-2"/>
          <w:lang w:val="lt-LT"/>
        </w:rPr>
      </w:pPr>
      <w:r w:rsidRPr="009B6883">
        <w:rPr>
          <w:spacing w:val="-2"/>
          <w:lang w:val="lt-LT"/>
        </w:rPr>
        <w:t xml:space="preserve">Ligita </w:t>
      </w:r>
      <w:proofErr w:type="spellStart"/>
      <w:r w:rsidRPr="009B6883">
        <w:rPr>
          <w:spacing w:val="-2"/>
          <w:lang w:val="lt-LT"/>
        </w:rPr>
        <w:t>Kuliešaitė</w:t>
      </w:r>
      <w:proofErr w:type="spellEnd"/>
      <w:r w:rsidRPr="009B6883">
        <w:rPr>
          <w:spacing w:val="-2"/>
          <w:lang w:val="lt-LT"/>
        </w:rPr>
        <w:t xml:space="preserve">       </w:t>
      </w:r>
      <w:r w:rsidR="001528F0" w:rsidRPr="009B6883">
        <w:rPr>
          <w:spacing w:val="-2"/>
          <w:lang w:val="lt-LT"/>
        </w:rPr>
        <w:t xml:space="preserve">               </w:t>
      </w:r>
      <w:r w:rsidR="00A12F6A" w:rsidRPr="009B6883">
        <w:rPr>
          <w:spacing w:val="-2"/>
          <w:lang w:val="lt-LT"/>
        </w:rPr>
        <w:t>Sigita Mačytė-Šulskienė</w:t>
      </w:r>
      <w:r w:rsidR="001528F0" w:rsidRPr="009B6883">
        <w:rPr>
          <w:spacing w:val="-2"/>
          <w:lang w:val="lt-LT"/>
        </w:rPr>
        <w:t xml:space="preserve">   </w:t>
      </w:r>
      <w:r w:rsidR="00BB5434" w:rsidRPr="009B6883">
        <w:rPr>
          <w:spacing w:val="-2"/>
          <w:lang w:val="lt-LT"/>
        </w:rPr>
        <w:t xml:space="preserve">        </w:t>
      </w:r>
      <w:r w:rsidR="00C301AC" w:rsidRPr="009B6883">
        <w:rPr>
          <w:spacing w:val="-2"/>
          <w:lang w:val="lt-LT"/>
        </w:rPr>
        <w:t xml:space="preserve"> </w:t>
      </w:r>
      <w:r w:rsidR="00A12F6A" w:rsidRPr="009B6883">
        <w:rPr>
          <w:spacing w:val="-2"/>
          <w:lang w:val="lt-LT"/>
        </w:rPr>
        <w:t>Virmantas Velikonis</w:t>
      </w:r>
    </w:p>
    <w:p w:rsidR="001528F0" w:rsidRPr="009B6883" w:rsidRDefault="001528F0" w:rsidP="001528F0">
      <w:pPr>
        <w:shd w:val="clear" w:color="auto" w:fill="FFFFFF"/>
        <w:tabs>
          <w:tab w:val="left" w:pos="567"/>
          <w:tab w:val="left" w:pos="5245"/>
        </w:tabs>
        <w:jc w:val="both"/>
        <w:rPr>
          <w:spacing w:val="-2"/>
          <w:lang w:val="lt-LT"/>
        </w:rPr>
      </w:pPr>
      <w:r w:rsidRPr="009B6883">
        <w:rPr>
          <w:spacing w:val="-2"/>
          <w:lang w:val="lt-LT"/>
        </w:rPr>
        <w:t>20</w:t>
      </w:r>
      <w:r w:rsidR="00F22153" w:rsidRPr="009B6883">
        <w:rPr>
          <w:spacing w:val="-2"/>
          <w:lang w:val="lt-LT"/>
        </w:rPr>
        <w:t>20</w:t>
      </w:r>
      <w:r w:rsidRPr="009B6883">
        <w:rPr>
          <w:spacing w:val="-2"/>
          <w:lang w:val="lt-LT"/>
        </w:rPr>
        <w:t xml:space="preserve">-02-                               </w:t>
      </w:r>
      <w:r w:rsidR="00A12F6A" w:rsidRPr="009B6883">
        <w:rPr>
          <w:spacing w:val="-2"/>
          <w:lang w:val="lt-LT"/>
        </w:rPr>
        <w:t xml:space="preserve">  </w:t>
      </w:r>
      <w:r w:rsidRPr="009B6883">
        <w:rPr>
          <w:spacing w:val="-2"/>
          <w:lang w:val="lt-LT"/>
        </w:rPr>
        <w:t xml:space="preserve"> </w:t>
      </w:r>
      <w:r w:rsidR="00C301AC" w:rsidRPr="009B6883">
        <w:rPr>
          <w:spacing w:val="-2"/>
          <w:lang w:val="lt-LT"/>
        </w:rPr>
        <w:t>20</w:t>
      </w:r>
      <w:r w:rsidR="00F22153" w:rsidRPr="009B6883">
        <w:rPr>
          <w:spacing w:val="-2"/>
          <w:lang w:val="lt-LT"/>
        </w:rPr>
        <w:t>20</w:t>
      </w:r>
      <w:r w:rsidR="00C301AC" w:rsidRPr="009B6883">
        <w:rPr>
          <w:spacing w:val="-2"/>
          <w:lang w:val="lt-LT"/>
        </w:rPr>
        <w:t>-02</w:t>
      </w:r>
      <w:r w:rsidR="00A12F6A" w:rsidRPr="009B6883">
        <w:rPr>
          <w:spacing w:val="-2"/>
          <w:lang w:val="lt-LT"/>
        </w:rPr>
        <w:t>-                                     20</w:t>
      </w:r>
      <w:r w:rsidR="00F22153" w:rsidRPr="009B6883">
        <w:rPr>
          <w:spacing w:val="-2"/>
          <w:lang w:val="lt-LT"/>
        </w:rPr>
        <w:t>20</w:t>
      </w:r>
      <w:r w:rsidR="00A12F6A" w:rsidRPr="009B6883">
        <w:rPr>
          <w:spacing w:val="-2"/>
          <w:lang w:val="lt-LT"/>
        </w:rPr>
        <w:t xml:space="preserve">-02-               </w:t>
      </w:r>
    </w:p>
    <w:p w:rsidR="00A12F6A" w:rsidRPr="009B6883" w:rsidRDefault="00A12F6A" w:rsidP="001528F0">
      <w:pPr>
        <w:shd w:val="clear" w:color="auto" w:fill="FFFFFF"/>
        <w:tabs>
          <w:tab w:val="left" w:pos="567"/>
          <w:tab w:val="left" w:pos="5245"/>
        </w:tabs>
        <w:jc w:val="both"/>
        <w:rPr>
          <w:spacing w:val="-2"/>
          <w:lang w:val="lt-LT"/>
        </w:rPr>
      </w:pPr>
    </w:p>
    <w:p w:rsidR="001528F0" w:rsidRPr="009B6883" w:rsidRDefault="001528F0" w:rsidP="001528F0">
      <w:pPr>
        <w:shd w:val="clear" w:color="auto" w:fill="FFFFFF"/>
        <w:tabs>
          <w:tab w:val="left" w:pos="567"/>
          <w:tab w:val="left" w:pos="5245"/>
        </w:tabs>
        <w:jc w:val="both"/>
        <w:rPr>
          <w:spacing w:val="-2"/>
          <w:lang w:val="lt-LT"/>
        </w:rPr>
      </w:pPr>
      <w:r w:rsidRPr="009B6883">
        <w:rPr>
          <w:spacing w:val="-2"/>
          <w:lang w:val="lt-LT"/>
        </w:rPr>
        <w:t xml:space="preserve"> </w:t>
      </w:r>
      <w:r w:rsidR="00625B79">
        <w:rPr>
          <w:spacing w:val="-2"/>
          <w:lang w:val="lt-LT"/>
        </w:rPr>
        <w:t xml:space="preserve">Inga Radzevičienė </w:t>
      </w:r>
      <w:r w:rsidR="007E3EA6" w:rsidRPr="009B6883">
        <w:rPr>
          <w:spacing w:val="-2"/>
          <w:lang w:val="lt-LT"/>
        </w:rPr>
        <w:t xml:space="preserve">                  </w:t>
      </w:r>
      <w:r w:rsidR="00A12F6A" w:rsidRPr="009B6883">
        <w:rPr>
          <w:spacing w:val="-2"/>
          <w:lang w:val="lt-LT"/>
        </w:rPr>
        <w:t xml:space="preserve">Parengė: Audronius </w:t>
      </w:r>
      <w:r w:rsidRPr="009B6883">
        <w:rPr>
          <w:spacing w:val="-2"/>
          <w:lang w:val="lt-LT"/>
        </w:rPr>
        <w:t xml:space="preserve"> Juodis</w:t>
      </w:r>
    </w:p>
    <w:p w:rsidR="00293987" w:rsidRDefault="001528F0" w:rsidP="00782A01">
      <w:pPr>
        <w:shd w:val="clear" w:color="auto" w:fill="FFFFFF"/>
        <w:tabs>
          <w:tab w:val="left" w:pos="567"/>
          <w:tab w:val="left" w:pos="5245"/>
        </w:tabs>
        <w:jc w:val="both"/>
        <w:rPr>
          <w:spacing w:val="-2"/>
          <w:lang w:val="lt-LT"/>
        </w:rPr>
      </w:pPr>
      <w:r w:rsidRPr="009B6883">
        <w:rPr>
          <w:spacing w:val="-2"/>
          <w:lang w:val="lt-LT"/>
        </w:rPr>
        <w:t>20</w:t>
      </w:r>
      <w:r w:rsidR="00F22153" w:rsidRPr="009B6883">
        <w:rPr>
          <w:spacing w:val="-2"/>
          <w:lang w:val="lt-LT"/>
        </w:rPr>
        <w:t>20</w:t>
      </w:r>
      <w:r w:rsidRPr="009B6883">
        <w:rPr>
          <w:spacing w:val="-2"/>
          <w:lang w:val="lt-LT"/>
        </w:rPr>
        <w:t xml:space="preserve">-02-                               </w:t>
      </w:r>
      <w:r w:rsidR="00782A01">
        <w:rPr>
          <w:spacing w:val="-2"/>
          <w:lang w:val="lt-LT"/>
        </w:rPr>
        <w:t xml:space="preserve">    </w:t>
      </w:r>
      <w:r w:rsidRPr="009B6883">
        <w:rPr>
          <w:spacing w:val="-2"/>
          <w:lang w:val="lt-LT"/>
        </w:rPr>
        <w:t xml:space="preserve"> 20</w:t>
      </w:r>
      <w:r w:rsidR="00F22153" w:rsidRPr="009B6883">
        <w:rPr>
          <w:spacing w:val="-2"/>
          <w:lang w:val="lt-LT"/>
        </w:rPr>
        <w:t>20</w:t>
      </w:r>
      <w:r w:rsidRPr="009B6883">
        <w:rPr>
          <w:spacing w:val="-2"/>
          <w:lang w:val="lt-LT"/>
        </w:rPr>
        <w:t xml:space="preserve">-02-   </w:t>
      </w:r>
      <w:r w:rsidR="007E3EA6" w:rsidRPr="009B6883">
        <w:rPr>
          <w:spacing w:val="-2"/>
          <w:lang w:val="lt-LT"/>
        </w:rPr>
        <w:t xml:space="preserve">                   </w:t>
      </w:r>
    </w:p>
    <w:p w:rsidR="00782A01" w:rsidRDefault="00782A01" w:rsidP="00782A01">
      <w:pPr>
        <w:shd w:val="clear" w:color="auto" w:fill="FFFFFF"/>
        <w:tabs>
          <w:tab w:val="left" w:pos="567"/>
          <w:tab w:val="left" w:pos="5245"/>
        </w:tabs>
        <w:jc w:val="both"/>
        <w:rPr>
          <w:lang w:val="lt-LT"/>
        </w:rPr>
      </w:pPr>
    </w:p>
    <w:p w:rsidR="00782A01" w:rsidRPr="009B6883" w:rsidRDefault="00782A01" w:rsidP="00782A01">
      <w:pPr>
        <w:shd w:val="clear" w:color="auto" w:fill="FFFFFF"/>
        <w:tabs>
          <w:tab w:val="left" w:pos="567"/>
          <w:tab w:val="left" w:pos="5245"/>
        </w:tabs>
        <w:jc w:val="both"/>
        <w:rPr>
          <w:lang w:val="lt-LT"/>
        </w:rPr>
        <w:sectPr w:rsidR="00782A01" w:rsidRPr="009B6883" w:rsidSect="00C53342">
          <w:pgSz w:w="11907" w:h="16840" w:code="9"/>
          <w:pgMar w:top="1134" w:right="851" w:bottom="1134" w:left="1701" w:header="709" w:footer="709" w:gutter="0"/>
          <w:cols w:space="708"/>
          <w:docGrid w:linePitch="360"/>
        </w:sectPr>
      </w:pPr>
    </w:p>
    <w:tbl>
      <w:tblPr>
        <w:tblW w:w="0" w:type="auto"/>
        <w:jc w:val="right"/>
        <w:tblLook w:val="04A0" w:firstRow="1" w:lastRow="0" w:firstColumn="1" w:lastColumn="0" w:noHBand="0" w:noVBand="1"/>
      </w:tblPr>
      <w:tblGrid>
        <w:gridCol w:w="5862"/>
      </w:tblGrid>
      <w:tr w:rsidR="00C53342" w:rsidRPr="009B6883" w:rsidTr="00C53342">
        <w:trPr>
          <w:jc w:val="right"/>
        </w:trPr>
        <w:tc>
          <w:tcPr>
            <w:tcW w:w="5862" w:type="dxa"/>
            <w:hideMark/>
          </w:tcPr>
          <w:p w:rsidR="00C53342" w:rsidRPr="009B6883" w:rsidRDefault="00C53342" w:rsidP="00C53342">
            <w:pPr>
              <w:rPr>
                <w:lang w:val="lt-LT"/>
              </w:rPr>
            </w:pPr>
            <w:r w:rsidRPr="009B6883">
              <w:rPr>
                <w:lang w:val="lt-LT"/>
              </w:rPr>
              <w:lastRenderedPageBreak/>
              <w:t>PATVIRTINTA</w:t>
            </w:r>
          </w:p>
        </w:tc>
      </w:tr>
      <w:tr w:rsidR="00C53342" w:rsidRPr="009B6883" w:rsidTr="00C53342">
        <w:trPr>
          <w:jc w:val="right"/>
        </w:trPr>
        <w:tc>
          <w:tcPr>
            <w:tcW w:w="5862" w:type="dxa"/>
            <w:hideMark/>
          </w:tcPr>
          <w:p w:rsidR="00C53342" w:rsidRPr="009B6883" w:rsidRDefault="00C53342" w:rsidP="00C53342">
            <w:pPr>
              <w:rPr>
                <w:lang w:val="lt-LT"/>
              </w:rPr>
            </w:pPr>
            <w:r w:rsidRPr="009B6883">
              <w:rPr>
                <w:lang w:val="lt-LT"/>
              </w:rPr>
              <w:t>Anykščių rajono savivaldybės tarybos</w:t>
            </w:r>
          </w:p>
        </w:tc>
      </w:tr>
      <w:tr w:rsidR="00C53342" w:rsidRPr="009B6883" w:rsidTr="00C53342">
        <w:trPr>
          <w:jc w:val="right"/>
        </w:trPr>
        <w:tc>
          <w:tcPr>
            <w:tcW w:w="5862" w:type="dxa"/>
            <w:hideMark/>
          </w:tcPr>
          <w:p w:rsidR="00C53342" w:rsidRPr="009B6883" w:rsidRDefault="00C53342" w:rsidP="00BB5434">
            <w:pPr>
              <w:rPr>
                <w:lang w:val="lt-LT"/>
              </w:rPr>
            </w:pPr>
            <w:r w:rsidRPr="009B6883">
              <w:rPr>
                <w:lang w:val="lt-LT"/>
              </w:rPr>
              <w:t>20</w:t>
            </w:r>
            <w:r w:rsidR="00F22153" w:rsidRPr="009B6883">
              <w:rPr>
                <w:lang w:val="lt-LT"/>
              </w:rPr>
              <w:t>20</w:t>
            </w:r>
            <w:r w:rsidRPr="009B6883">
              <w:rPr>
                <w:lang w:val="lt-LT"/>
              </w:rPr>
              <w:t xml:space="preserve"> m.</w:t>
            </w:r>
            <w:r w:rsidR="00285A6B" w:rsidRPr="009B6883">
              <w:rPr>
                <w:lang w:val="lt-LT"/>
              </w:rPr>
              <w:t xml:space="preserve"> </w:t>
            </w:r>
            <w:r w:rsidR="00EE4016" w:rsidRPr="009B6883">
              <w:rPr>
                <w:lang w:val="lt-LT"/>
              </w:rPr>
              <w:t>vasario</w:t>
            </w:r>
            <w:r w:rsidRPr="009B6883">
              <w:rPr>
                <w:lang w:val="lt-LT"/>
              </w:rPr>
              <w:t xml:space="preserve"> </w:t>
            </w:r>
            <w:r w:rsidR="000B0DC8">
              <w:rPr>
                <w:lang w:val="lt-LT"/>
              </w:rPr>
              <w:t>27</w:t>
            </w:r>
            <w:r w:rsidRPr="009B6883">
              <w:rPr>
                <w:lang w:val="lt-LT"/>
              </w:rPr>
              <w:t xml:space="preserve"> d.  sprendimas Nr. </w:t>
            </w:r>
            <w:r w:rsidR="004E1744" w:rsidRPr="009B6883">
              <w:rPr>
                <w:lang w:val="lt-LT"/>
              </w:rPr>
              <w:t>1-</w:t>
            </w:r>
            <w:r w:rsidRPr="009B6883">
              <w:rPr>
                <w:lang w:val="lt-LT"/>
              </w:rPr>
              <w:t>T-</w:t>
            </w:r>
          </w:p>
        </w:tc>
      </w:tr>
      <w:tr w:rsidR="00270699" w:rsidRPr="009B6883" w:rsidTr="00C53342">
        <w:trPr>
          <w:jc w:val="right"/>
        </w:trPr>
        <w:tc>
          <w:tcPr>
            <w:tcW w:w="5862" w:type="dxa"/>
          </w:tcPr>
          <w:p w:rsidR="00270699" w:rsidRPr="009B6883" w:rsidRDefault="00270699" w:rsidP="00BB5434">
            <w:pPr>
              <w:rPr>
                <w:lang w:val="lt-LT"/>
              </w:rPr>
            </w:pPr>
          </w:p>
        </w:tc>
      </w:tr>
    </w:tbl>
    <w:p w:rsidR="009B14B4" w:rsidRDefault="009B14B4" w:rsidP="007255C8">
      <w:pPr>
        <w:jc w:val="center"/>
        <w:rPr>
          <w:lang w:val="lt-LT"/>
        </w:rPr>
      </w:pPr>
    </w:p>
    <w:p w:rsidR="007255C8" w:rsidRPr="009B6883" w:rsidRDefault="007255C8" w:rsidP="007255C8">
      <w:pPr>
        <w:jc w:val="center"/>
        <w:rPr>
          <w:lang w:val="lt-LT"/>
        </w:rPr>
      </w:pPr>
      <w:r w:rsidRPr="009B6883">
        <w:rPr>
          <w:lang w:val="lt-LT"/>
        </w:rPr>
        <w:t>ANYKŠČIŲ RAJONO 20</w:t>
      </w:r>
      <w:r w:rsidR="00F22153" w:rsidRPr="009B6883">
        <w:rPr>
          <w:lang w:val="lt-LT"/>
        </w:rPr>
        <w:t>20</w:t>
      </w:r>
      <w:r w:rsidRPr="009B6883">
        <w:rPr>
          <w:lang w:val="lt-LT"/>
        </w:rPr>
        <w:t xml:space="preserve"> METAIS</w:t>
      </w:r>
    </w:p>
    <w:p w:rsidR="007255C8" w:rsidRPr="009B6883" w:rsidRDefault="007255C8" w:rsidP="007255C8">
      <w:pPr>
        <w:jc w:val="center"/>
        <w:rPr>
          <w:lang w:val="lt-LT"/>
        </w:rPr>
      </w:pPr>
      <w:r w:rsidRPr="009B6883">
        <w:rPr>
          <w:lang w:val="lt-LT"/>
        </w:rPr>
        <w:t>VALSTYBĖS</w:t>
      </w:r>
      <w:r w:rsidR="00936D52" w:rsidRPr="009B6883">
        <w:rPr>
          <w:lang w:val="lt-LT"/>
        </w:rPr>
        <w:t xml:space="preserve"> IR SAVIVALDYBĖS</w:t>
      </w:r>
      <w:r w:rsidRPr="009B6883">
        <w:rPr>
          <w:lang w:val="lt-LT"/>
        </w:rPr>
        <w:t xml:space="preserve"> LĖŠOMIS FINANSUOJAMŲ </w:t>
      </w:r>
      <w:r w:rsidR="006C1A90">
        <w:rPr>
          <w:lang w:val="lt-LT"/>
        </w:rPr>
        <w:t xml:space="preserve">PRIORITETINIŲ </w:t>
      </w:r>
      <w:r w:rsidRPr="009B6883">
        <w:rPr>
          <w:lang w:val="lt-LT"/>
        </w:rPr>
        <w:t xml:space="preserve">MELIORACIJOS DARBŲ </w:t>
      </w:r>
    </w:p>
    <w:p w:rsidR="00581ECA" w:rsidRPr="009B6883" w:rsidRDefault="00581ECA" w:rsidP="007255C8">
      <w:pPr>
        <w:jc w:val="center"/>
        <w:rPr>
          <w:b/>
          <w:lang w:val="lt-LT"/>
        </w:rPr>
      </w:pPr>
    </w:p>
    <w:p w:rsidR="007255C8" w:rsidRPr="009B6883" w:rsidRDefault="007255C8" w:rsidP="007255C8">
      <w:pPr>
        <w:jc w:val="center"/>
        <w:rPr>
          <w:b/>
          <w:lang w:val="lt-LT"/>
        </w:rPr>
      </w:pPr>
      <w:r w:rsidRPr="009B6883">
        <w:rPr>
          <w:b/>
          <w:lang w:val="lt-LT"/>
        </w:rPr>
        <w:t>S Ą R A Š A S</w:t>
      </w:r>
    </w:p>
    <w:p w:rsidR="00B560BD" w:rsidRPr="009B6883" w:rsidRDefault="00B560BD" w:rsidP="00571DFF">
      <w:pPr>
        <w:jc w:val="center"/>
        <w:rPr>
          <w:b/>
          <w:lang w:val="lt-LT"/>
        </w:rPr>
      </w:pPr>
    </w:p>
    <w:tbl>
      <w:tblPr>
        <w:tblStyle w:val="Lentelstinklelis"/>
        <w:tblW w:w="15163" w:type="dxa"/>
        <w:tblLayout w:type="fixed"/>
        <w:tblLook w:val="04A0" w:firstRow="1" w:lastRow="0" w:firstColumn="1" w:lastColumn="0" w:noHBand="0" w:noVBand="1"/>
      </w:tblPr>
      <w:tblGrid>
        <w:gridCol w:w="562"/>
        <w:gridCol w:w="2268"/>
        <w:gridCol w:w="5529"/>
        <w:gridCol w:w="1417"/>
        <w:gridCol w:w="1276"/>
        <w:gridCol w:w="1417"/>
        <w:gridCol w:w="1418"/>
        <w:gridCol w:w="1276"/>
      </w:tblGrid>
      <w:tr w:rsidR="00F22153" w:rsidRPr="009B6883" w:rsidTr="00DF26DC">
        <w:tc>
          <w:tcPr>
            <w:tcW w:w="562" w:type="dxa"/>
          </w:tcPr>
          <w:p w:rsidR="00F22153" w:rsidRPr="009B6883" w:rsidRDefault="00F22153" w:rsidP="00081534">
            <w:pPr>
              <w:jc w:val="center"/>
              <w:rPr>
                <w:rFonts w:cs="Times New Roman"/>
                <w:b/>
                <w:lang w:val="lt-LT"/>
              </w:rPr>
            </w:pPr>
            <w:r w:rsidRPr="009B6883">
              <w:rPr>
                <w:rFonts w:cs="Times New Roman"/>
                <w:b/>
                <w:lang w:val="lt-LT"/>
              </w:rPr>
              <w:t>Eil. Nr.</w:t>
            </w:r>
          </w:p>
        </w:tc>
        <w:tc>
          <w:tcPr>
            <w:tcW w:w="2268" w:type="dxa"/>
          </w:tcPr>
          <w:p w:rsidR="00F22153" w:rsidRPr="009B6883" w:rsidRDefault="00F22153" w:rsidP="00081534">
            <w:pPr>
              <w:jc w:val="center"/>
              <w:rPr>
                <w:rFonts w:cs="Times New Roman"/>
                <w:b/>
                <w:lang w:val="lt-LT"/>
              </w:rPr>
            </w:pPr>
            <w:r w:rsidRPr="009B6883">
              <w:rPr>
                <w:rFonts w:cs="Times New Roman"/>
                <w:b/>
                <w:lang w:val="lt-LT"/>
              </w:rPr>
              <w:t>Veiklos rūšis</w:t>
            </w:r>
          </w:p>
        </w:tc>
        <w:tc>
          <w:tcPr>
            <w:tcW w:w="5529" w:type="dxa"/>
          </w:tcPr>
          <w:p w:rsidR="00F22153" w:rsidRPr="009B6883" w:rsidRDefault="00F22153" w:rsidP="00081534">
            <w:pPr>
              <w:jc w:val="center"/>
              <w:rPr>
                <w:rFonts w:cs="Times New Roman"/>
                <w:b/>
                <w:lang w:val="lt-LT"/>
              </w:rPr>
            </w:pPr>
            <w:r w:rsidRPr="009B6883">
              <w:rPr>
                <w:rFonts w:cs="Times New Roman"/>
                <w:b/>
                <w:lang w:val="lt-LT"/>
              </w:rPr>
              <w:t>Objektas</w:t>
            </w:r>
            <w:r w:rsidRPr="009B6883">
              <w:rPr>
                <w:rFonts w:cs="Times New Roman"/>
                <w:b/>
                <w:vertAlign w:val="superscript"/>
                <w:lang w:val="lt-LT"/>
              </w:rPr>
              <w:t xml:space="preserve"> *</w:t>
            </w:r>
          </w:p>
          <w:p w:rsidR="00F22153" w:rsidRPr="009B6883" w:rsidRDefault="00F22153" w:rsidP="00081534">
            <w:pPr>
              <w:jc w:val="center"/>
              <w:rPr>
                <w:rFonts w:cs="Times New Roman"/>
                <w:b/>
                <w:lang w:val="lt-LT"/>
              </w:rPr>
            </w:pPr>
          </w:p>
        </w:tc>
        <w:tc>
          <w:tcPr>
            <w:tcW w:w="1417" w:type="dxa"/>
          </w:tcPr>
          <w:p w:rsidR="00F22153" w:rsidRPr="009B6883" w:rsidRDefault="00F22153" w:rsidP="00081534">
            <w:pPr>
              <w:jc w:val="center"/>
              <w:rPr>
                <w:rFonts w:cs="Times New Roman"/>
                <w:b/>
                <w:lang w:val="lt-LT"/>
              </w:rPr>
            </w:pPr>
            <w:r w:rsidRPr="009B6883">
              <w:rPr>
                <w:rFonts w:cs="Times New Roman"/>
                <w:b/>
                <w:lang w:val="lt-LT"/>
              </w:rPr>
              <w:t>Objekto mato vienetas</w:t>
            </w:r>
          </w:p>
        </w:tc>
        <w:tc>
          <w:tcPr>
            <w:tcW w:w="1276" w:type="dxa"/>
          </w:tcPr>
          <w:p w:rsidR="00F22153" w:rsidRPr="009B6883" w:rsidRDefault="00F22153" w:rsidP="00081534">
            <w:pPr>
              <w:jc w:val="center"/>
              <w:rPr>
                <w:rFonts w:cs="Times New Roman"/>
                <w:b/>
                <w:lang w:val="lt-LT"/>
              </w:rPr>
            </w:pPr>
            <w:r w:rsidRPr="009B6883">
              <w:rPr>
                <w:rFonts w:cs="Times New Roman"/>
                <w:b/>
                <w:lang w:val="lt-LT"/>
              </w:rPr>
              <w:t>Objekto mato kiekis</w:t>
            </w:r>
          </w:p>
        </w:tc>
        <w:tc>
          <w:tcPr>
            <w:tcW w:w="1417" w:type="dxa"/>
          </w:tcPr>
          <w:p w:rsidR="00F22153" w:rsidRPr="009B6883" w:rsidRDefault="00F22153" w:rsidP="00081534">
            <w:pPr>
              <w:jc w:val="center"/>
              <w:rPr>
                <w:rFonts w:cs="Times New Roman"/>
                <w:b/>
                <w:lang w:val="lt-LT"/>
              </w:rPr>
            </w:pPr>
            <w:r w:rsidRPr="009B6883">
              <w:rPr>
                <w:rFonts w:cs="Times New Roman"/>
                <w:b/>
                <w:lang w:val="lt-LT"/>
              </w:rPr>
              <w:t>Statybos darbų rūšis/</w:t>
            </w:r>
          </w:p>
          <w:p w:rsidR="00F22153" w:rsidRPr="009B6883" w:rsidRDefault="00F22153" w:rsidP="00081534">
            <w:pPr>
              <w:jc w:val="center"/>
              <w:rPr>
                <w:rFonts w:cs="Times New Roman"/>
                <w:b/>
                <w:lang w:val="lt-LT"/>
              </w:rPr>
            </w:pPr>
            <w:r w:rsidRPr="009B6883">
              <w:rPr>
                <w:rFonts w:cs="Times New Roman"/>
                <w:b/>
                <w:lang w:val="lt-LT"/>
              </w:rPr>
              <w:t>paslaugos</w:t>
            </w:r>
          </w:p>
        </w:tc>
        <w:tc>
          <w:tcPr>
            <w:tcW w:w="1418" w:type="dxa"/>
          </w:tcPr>
          <w:p w:rsidR="00F22153" w:rsidRPr="009B6883" w:rsidRDefault="00F22153" w:rsidP="00081534">
            <w:pPr>
              <w:jc w:val="center"/>
              <w:rPr>
                <w:rFonts w:cs="Times New Roman"/>
                <w:b/>
                <w:lang w:val="lt-LT"/>
              </w:rPr>
            </w:pPr>
            <w:r w:rsidRPr="009B6883">
              <w:rPr>
                <w:rFonts w:cs="Times New Roman"/>
                <w:b/>
                <w:lang w:val="lt-LT"/>
              </w:rPr>
              <w:t>Preliminari objekto ar paslaugos vertė tūkst. Eur (su PVM)</w:t>
            </w:r>
          </w:p>
        </w:tc>
        <w:tc>
          <w:tcPr>
            <w:tcW w:w="1276" w:type="dxa"/>
          </w:tcPr>
          <w:p w:rsidR="00F22153" w:rsidRPr="009B6883" w:rsidRDefault="00F22153" w:rsidP="00081534">
            <w:pPr>
              <w:jc w:val="center"/>
              <w:rPr>
                <w:rFonts w:cs="Times New Roman"/>
                <w:b/>
                <w:lang w:val="lt-LT"/>
              </w:rPr>
            </w:pPr>
            <w:r w:rsidRPr="009B6883">
              <w:rPr>
                <w:rFonts w:cs="Times New Roman"/>
                <w:b/>
                <w:lang w:val="lt-LT"/>
              </w:rPr>
              <w:t xml:space="preserve">Finansavimo lėšų suma veiklos rūšiai </w:t>
            </w:r>
          </w:p>
          <w:p w:rsidR="00F22153" w:rsidRPr="009B6883" w:rsidRDefault="00F22153" w:rsidP="00081534">
            <w:pPr>
              <w:jc w:val="center"/>
              <w:rPr>
                <w:rFonts w:cs="Times New Roman"/>
                <w:b/>
                <w:lang w:val="lt-LT"/>
              </w:rPr>
            </w:pPr>
            <w:r w:rsidRPr="009B6883">
              <w:rPr>
                <w:rFonts w:cs="Times New Roman"/>
                <w:b/>
                <w:lang w:val="lt-LT"/>
              </w:rPr>
              <w:t>tūkst. Eur (su PVM)</w:t>
            </w:r>
          </w:p>
        </w:tc>
      </w:tr>
      <w:tr w:rsidR="00F22153" w:rsidRPr="009B6883" w:rsidTr="00DF26DC">
        <w:tc>
          <w:tcPr>
            <w:tcW w:w="562" w:type="dxa"/>
          </w:tcPr>
          <w:p w:rsidR="00F22153" w:rsidRPr="009B6883" w:rsidRDefault="00F22153" w:rsidP="00081534">
            <w:pPr>
              <w:jc w:val="center"/>
              <w:rPr>
                <w:rFonts w:cs="Times New Roman"/>
                <w:lang w:val="lt-LT"/>
              </w:rPr>
            </w:pPr>
            <w:r w:rsidRPr="009B6883">
              <w:rPr>
                <w:rFonts w:cs="Times New Roman"/>
                <w:lang w:val="lt-LT"/>
              </w:rPr>
              <w:t>1</w:t>
            </w:r>
          </w:p>
        </w:tc>
        <w:tc>
          <w:tcPr>
            <w:tcW w:w="2268" w:type="dxa"/>
          </w:tcPr>
          <w:p w:rsidR="00F22153" w:rsidRPr="009B6883" w:rsidRDefault="00F22153" w:rsidP="00081534">
            <w:pPr>
              <w:jc w:val="center"/>
              <w:rPr>
                <w:rFonts w:cs="Times New Roman"/>
                <w:lang w:val="lt-LT"/>
              </w:rPr>
            </w:pPr>
            <w:r w:rsidRPr="009B6883">
              <w:rPr>
                <w:rFonts w:cs="Times New Roman"/>
                <w:lang w:val="lt-LT"/>
              </w:rPr>
              <w:t>2</w:t>
            </w:r>
          </w:p>
        </w:tc>
        <w:tc>
          <w:tcPr>
            <w:tcW w:w="5529" w:type="dxa"/>
          </w:tcPr>
          <w:p w:rsidR="00F22153" w:rsidRPr="009B6883" w:rsidRDefault="00F22153" w:rsidP="00081534">
            <w:pPr>
              <w:jc w:val="center"/>
              <w:rPr>
                <w:rFonts w:cs="Times New Roman"/>
                <w:lang w:val="lt-LT"/>
              </w:rPr>
            </w:pPr>
            <w:r w:rsidRPr="009B6883">
              <w:rPr>
                <w:rFonts w:cs="Times New Roman"/>
                <w:lang w:val="lt-LT"/>
              </w:rPr>
              <w:t>3</w:t>
            </w:r>
          </w:p>
        </w:tc>
        <w:tc>
          <w:tcPr>
            <w:tcW w:w="1417" w:type="dxa"/>
          </w:tcPr>
          <w:p w:rsidR="00F22153" w:rsidRPr="009B6883" w:rsidRDefault="00F22153" w:rsidP="00081534">
            <w:pPr>
              <w:jc w:val="center"/>
              <w:rPr>
                <w:rFonts w:cs="Times New Roman"/>
                <w:lang w:val="lt-LT"/>
              </w:rPr>
            </w:pPr>
            <w:r w:rsidRPr="009B6883">
              <w:rPr>
                <w:rFonts w:cs="Times New Roman"/>
                <w:lang w:val="lt-LT"/>
              </w:rPr>
              <w:t>4</w:t>
            </w:r>
          </w:p>
        </w:tc>
        <w:tc>
          <w:tcPr>
            <w:tcW w:w="1276" w:type="dxa"/>
          </w:tcPr>
          <w:p w:rsidR="00F22153" w:rsidRPr="009B6883" w:rsidRDefault="00F22153" w:rsidP="00081534">
            <w:pPr>
              <w:jc w:val="center"/>
              <w:rPr>
                <w:rFonts w:cs="Times New Roman"/>
                <w:lang w:val="lt-LT"/>
              </w:rPr>
            </w:pPr>
            <w:r w:rsidRPr="009B6883">
              <w:rPr>
                <w:rFonts w:cs="Times New Roman"/>
                <w:lang w:val="lt-LT"/>
              </w:rPr>
              <w:t>5</w:t>
            </w:r>
          </w:p>
        </w:tc>
        <w:tc>
          <w:tcPr>
            <w:tcW w:w="1417" w:type="dxa"/>
          </w:tcPr>
          <w:p w:rsidR="00F22153" w:rsidRPr="009B6883" w:rsidRDefault="00F22153" w:rsidP="00081534">
            <w:pPr>
              <w:jc w:val="center"/>
              <w:rPr>
                <w:rFonts w:cs="Times New Roman"/>
                <w:lang w:val="lt-LT"/>
              </w:rPr>
            </w:pPr>
            <w:r w:rsidRPr="009B6883">
              <w:rPr>
                <w:rFonts w:cs="Times New Roman"/>
                <w:lang w:val="lt-LT"/>
              </w:rPr>
              <w:t>6</w:t>
            </w:r>
          </w:p>
        </w:tc>
        <w:tc>
          <w:tcPr>
            <w:tcW w:w="1418" w:type="dxa"/>
          </w:tcPr>
          <w:p w:rsidR="00F22153" w:rsidRPr="009B6883" w:rsidRDefault="00F22153" w:rsidP="00081534">
            <w:pPr>
              <w:jc w:val="center"/>
              <w:rPr>
                <w:rFonts w:cs="Times New Roman"/>
                <w:lang w:val="lt-LT"/>
              </w:rPr>
            </w:pPr>
            <w:r w:rsidRPr="009B6883">
              <w:rPr>
                <w:rFonts w:cs="Times New Roman"/>
                <w:lang w:val="lt-LT"/>
              </w:rPr>
              <w:t>7</w:t>
            </w:r>
          </w:p>
        </w:tc>
        <w:tc>
          <w:tcPr>
            <w:tcW w:w="1276" w:type="dxa"/>
          </w:tcPr>
          <w:p w:rsidR="00F22153" w:rsidRPr="009B6883" w:rsidRDefault="00F22153" w:rsidP="00081534">
            <w:pPr>
              <w:jc w:val="center"/>
              <w:rPr>
                <w:rFonts w:cs="Times New Roman"/>
                <w:lang w:val="lt-LT"/>
              </w:rPr>
            </w:pPr>
            <w:r w:rsidRPr="009B6883">
              <w:rPr>
                <w:rFonts w:cs="Times New Roman"/>
                <w:lang w:val="lt-LT"/>
              </w:rPr>
              <w:t>8</w:t>
            </w:r>
          </w:p>
        </w:tc>
      </w:tr>
      <w:tr w:rsidR="00F22153" w:rsidRPr="009B6883" w:rsidTr="00DF26DC">
        <w:trPr>
          <w:trHeight w:val="654"/>
        </w:trPr>
        <w:tc>
          <w:tcPr>
            <w:tcW w:w="562" w:type="dxa"/>
          </w:tcPr>
          <w:p w:rsidR="00F22153" w:rsidRPr="009B6883" w:rsidRDefault="00F22153" w:rsidP="00081534">
            <w:pPr>
              <w:jc w:val="center"/>
              <w:rPr>
                <w:rFonts w:cs="Times New Roman"/>
                <w:lang w:val="lt-LT"/>
              </w:rPr>
            </w:pPr>
            <w:r w:rsidRPr="009B6883">
              <w:rPr>
                <w:rFonts w:cs="Times New Roman"/>
                <w:lang w:val="lt-LT"/>
              </w:rPr>
              <w:t>1</w:t>
            </w:r>
          </w:p>
        </w:tc>
        <w:tc>
          <w:tcPr>
            <w:tcW w:w="2268" w:type="dxa"/>
          </w:tcPr>
          <w:p w:rsidR="00F22153" w:rsidRPr="009B6883" w:rsidRDefault="00F22153" w:rsidP="00081534">
            <w:pPr>
              <w:jc w:val="center"/>
              <w:rPr>
                <w:rFonts w:cs="Times New Roman"/>
                <w:lang w:val="lt-LT"/>
              </w:rPr>
            </w:pPr>
            <w:r w:rsidRPr="009B6883">
              <w:rPr>
                <w:rFonts w:cs="Times New Roman"/>
                <w:lang w:val="lt-LT"/>
              </w:rPr>
              <w:t>Užtvankų priežiūra ir remontas</w:t>
            </w:r>
          </w:p>
        </w:tc>
        <w:tc>
          <w:tcPr>
            <w:tcW w:w="5529" w:type="dxa"/>
          </w:tcPr>
          <w:p w:rsidR="00F22153" w:rsidRPr="009B6883" w:rsidRDefault="00E30272" w:rsidP="00081534">
            <w:pPr>
              <w:rPr>
                <w:rFonts w:cs="Times New Roman"/>
                <w:lang w:val="lt-LT"/>
              </w:rPr>
            </w:pPr>
            <w:r>
              <w:rPr>
                <w:rFonts w:cs="Times New Roman"/>
                <w:lang w:val="lt-LT"/>
              </w:rPr>
              <w:t>Savivaldybės p</w:t>
            </w:r>
            <w:r w:rsidR="00297315" w:rsidRPr="009B6883">
              <w:rPr>
                <w:rFonts w:cs="Times New Roman"/>
                <w:lang w:val="lt-LT"/>
              </w:rPr>
              <w:t xml:space="preserve">atikėjimo teise valdomų valstybei </w:t>
            </w:r>
            <w:r w:rsidR="00C76DCE">
              <w:rPr>
                <w:rFonts w:cs="Times New Roman"/>
                <w:lang w:val="lt-LT"/>
              </w:rPr>
              <w:t>nuosavybės teise p</w:t>
            </w:r>
            <w:r w:rsidR="00297315" w:rsidRPr="009B6883">
              <w:rPr>
                <w:rFonts w:cs="Times New Roman"/>
                <w:lang w:val="lt-LT"/>
              </w:rPr>
              <w:t>riklausančių</w:t>
            </w:r>
            <w:r w:rsidR="009B14B4">
              <w:rPr>
                <w:rFonts w:cs="Times New Roman"/>
                <w:lang w:val="lt-LT"/>
              </w:rPr>
              <w:t xml:space="preserve"> užtvankų hidrotechnikos statini</w:t>
            </w:r>
            <w:r w:rsidR="00445F4F">
              <w:rPr>
                <w:rFonts w:cs="Times New Roman"/>
                <w:lang w:val="lt-LT"/>
              </w:rPr>
              <w:t xml:space="preserve">ų </w:t>
            </w:r>
            <w:r w:rsidR="009B14B4">
              <w:rPr>
                <w:rFonts w:cs="Times New Roman"/>
                <w:lang w:val="lt-LT"/>
              </w:rPr>
              <w:t>ir įrengini</w:t>
            </w:r>
            <w:r w:rsidR="00445F4F">
              <w:rPr>
                <w:rFonts w:cs="Times New Roman"/>
                <w:lang w:val="lt-LT"/>
              </w:rPr>
              <w:t>ų remontas</w:t>
            </w:r>
            <w:r w:rsidR="00F22153" w:rsidRPr="009B6883">
              <w:rPr>
                <w:rFonts w:cs="Times New Roman"/>
                <w:lang w:val="lt-LT"/>
              </w:rPr>
              <w:t xml:space="preserve"> </w:t>
            </w:r>
            <w:r w:rsidR="008A5B7D">
              <w:rPr>
                <w:rFonts w:cs="Times New Roman"/>
                <w:lang w:val="lt-LT"/>
              </w:rPr>
              <w:t xml:space="preserve"> ir priežiūra</w:t>
            </w:r>
          </w:p>
          <w:p w:rsidR="00F22153" w:rsidRPr="009B6883" w:rsidRDefault="00F22153" w:rsidP="00081534">
            <w:pPr>
              <w:rPr>
                <w:rFonts w:cs="Times New Roman"/>
                <w:lang w:val="lt-LT"/>
              </w:rPr>
            </w:pPr>
          </w:p>
        </w:tc>
        <w:tc>
          <w:tcPr>
            <w:tcW w:w="1417" w:type="dxa"/>
          </w:tcPr>
          <w:p w:rsidR="00F22153" w:rsidRPr="009B6883" w:rsidRDefault="00F22153" w:rsidP="00081534">
            <w:pPr>
              <w:jc w:val="center"/>
              <w:rPr>
                <w:rFonts w:cs="Times New Roman"/>
                <w:lang w:val="lt-LT"/>
              </w:rPr>
            </w:pPr>
            <w:r w:rsidRPr="009B6883">
              <w:rPr>
                <w:rFonts w:cs="Times New Roman"/>
                <w:lang w:val="lt-LT"/>
              </w:rPr>
              <w:t>vnt.</w:t>
            </w:r>
          </w:p>
          <w:p w:rsidR="00F22153" w:rsidRPr="009B6883" w:rsidRDefault="00F22153" w:rsidP="00081534">
            <w:pPr>
              <w:jc w:val="center"/>
              <w:rPr>
                <w:rFonts w:cs="Times New Roman"/>
                <w:lang w:val="lt-LT"/>
              </w:rPr>
            </w:pPr>
          </w:p>
        </w:tc>
        <w:tc>
          <w:tcPr>
            <w:tcW w:w="1276" w:type="dxa"/>
          </w:tcPr>
          <w:p w:rsidR="00F22153" w:rsidRPr="009B6883" w:rsidRDefault="00F22153" w:rsidP="00081534">
            <w:pPr>
              <w:jc w:val="center"/>
              <w:rPr>
                <w:rFonts w:cs="Times New Roman"/>
                <w:lang w:val="lt-LT"/>
              </w:rPr>
            </w:pPr>
            <w:r w:rsidRPr="009B6883">
              <w:rPr>
                <w:rFonts w:cs="Times New Roman"/>
                <w:lang w:val="lt-LT"/>
              </w:rPr>
              <w:t>11</w:t>
            </w:r>
          </w:p>
          <w:p w:rsidR="00F22153" w:rsidRPr="009B6883" w:rsidRDefault="00F22153" w:rsidP="00081534">
            <w:pPr>
              <w:jc w:val="center"/>
              <w:rPr>
                <w:rFonts w:cs="Times New Roman"/>
                <w:lang w:val="lt-LT"/>
              </w:rPr>
            </w:pPr>
          </w:p>
        </w:tc>
        <w:tc>
          <w:tcPr>
            <w:tcW w:w="1417" w:type="dxa"/>
          </w:tcPr>
          <w:p w:rsidR="00F22153" w:rsidRPr="009B6883" w:rsidRDefault="00F22153" w:rsidP="00081534">
            <w:pPr>
              <w:jc w:val="center"/>
              <w:rPr>
                <w:rFonts w:cs="Times New Roman"/>
                <w:lang w:val="lt-LT"/>
              </w:rPr>
            </w:pPr>
            <w:r w:rsidRPr="009B6883">
              <w:rPr>
                <w:rFonts w:cs="Times New Roman"/>
                <w:lang w:val="lt-LT"/>
              </w:rPr>
              <w:t>remontas</w:t>
            </w:r>
          </w:p>
          <w:p w:rsidR="00F22153" w:rsidRPr="009B6883" w:rsidRDefault="00F22153" w:rsidP="00081534">
            <w:pPr>
              <w:jc w:val="center"/>
              <w:rPr>
                <w:rFonts w:cs="Times New Roman"/>
                <w:lang w:val="lt-LT"/>
              </w:rPr>
            </w:pPr>
          </w:p>
        </w:tc>
        <w:tc>
          <w:tcPr>
            <w:tcW w:w="1418" w:type="dxa"/>
          </w:tcPr>
          <w:p w:rsidR="00F22153" w:rsidRPr="009B6883" w:rsidRDefault="00F22153" w:rsidP="00081534">
            <w:pPr>
              <w:jc w:val="center"/>
              <w:rPr>
                <w:rFonts w:cs="Times New Roman"/>
                <w:lang w:val="lt-LT"/>
              </w:rPr>
            </w:pPr>
            <w:r w:rsidRPr="009B6883">
              <w:rPr>
                <w:rFonts w:cs="Times New Roman"/>
                <w:lang w:val="lt-LT"/>
              </w:rPr>
              <w:t>1</w:t>
            </w:r>
            <w:r w:rsidR="00BB6D96">
              <w:rPr>
                <w:rFonts w:cs="Times New Roman"/>
                <w:lang w:val="lt-LT"/>
              </w:rPr>
              <w:t>9</w:t>
            </w:r>
            <w:r w:rsidRPr="009B6883">
              <w:rPr>
                <w:rFonts w:cs="Times New Roman"/>
                <w:lang w:val="lt-LT"/>
              </w:rPr>
              <w:t>,</w:t>
            </w:r>
            <w:r w:rsidR="00BB6D96">
              <w:rPr>
                <w:rFonts w:cs="Times New Roman"/>
                <w:lang w:val="lt-LT"/>
              </w:rPr>
              <w:t>0</w:t>
            </w:r>
            <w:r w:rsidRPr="009B6883">
              <w:rPr>
                <w:rFonts w:cs="Times New Roman"/>
                <w:lang w:val="lt-LT"/>
              </w:rPr>
              <w:t>0</w:t>
            </w:r>
          </w:p>
        </w:tc>
        <w:tc>
          <w:tcPr>
            <w:tcW w:w="1276" w:type="dxa"/>
          </w:tcPr>
          <w:p w:rsidR="00F22153" w:rsidRPr="009B6883" w:rsidRDefault="00F22153" w:rsidP="00081534">
            <w:pPr>
              <w:rPr>
                <w:rFonts w:cs="Times New Roman"/>
                <w:lang w:val="lt-LT"/>
              </w:rPr>
            </w:pPr>
            <w:r w:rsidRPr="009B6883">
              <w:rPr>
                <w:rFonts w:cs="Times New Roman"/>
                <w:lang w:val="lt-LT"/>
              </w:rPr>
              <w:t>1</w:t>
            </w:r>
            <w:r w:rsidR="00F4513F">
              <w:rPr>
                <w:rFonts w:cs="Times New Roman"/>
                <w:lang w:val="lt-LT"/>
              </w:rPr>
              <w:t>9,00</w:t>
            </w:r>
          </w:p>
        </w:tc>
      </w:tr>
      <w:tr w:rsidR="00F22153" w:rsidRPr="009B6883" w:rsidTr="00DF26DC">
        <w:tc>
          <w:tcPr>
            <w:tcW w:w="562" w:type="dxa"/>
          </w:tcPr>
          <w:p w:rsidR="00F22153" w:rsidRPr="009B6883" w:rsidRDefault="00F22153" w:rsidP="00081534">
            <w:pPr>
              <w:jc w:val="center"/>
              <w:rPr>
                <w:rFonts w:cs="Times New Roman"/>
                <w:lang w:val="lt-LT"/>
              </w:rPr>
            </w:pPr>
            <w:r w:rsidRPr="009B6883">
              <w:rPr>
                <w:rFonts w:cs="Times New Roman"/>
                <w:lang w:val="lt-LT"/>
              </w:rPr>
              <w:t>2</w:t>
            </w:r>
          </w:p>
        </w:tc>
        <w:tc>
          <w:tcPr>
            <w:tcW w:w="2268" w:type="dxa"/>
          </w:tcPr>
          <w:p w:rsidR="00F22153" w:rsidRPr="009B6883" w:rsidRDefault="00F22153" w:rsidP="00081534">
            <w:pPr>
              <w:jc w:val="center"/>
              <w:rPr>
                <w:rFonts w:cs="Times New Roman"/>
                <w:lang w:val="lt-LT"/>
              </w:rPr>
            </w:pPr>
            <w:r w:rsidRPr="009B6883">
              <w:rPr>
                <w:rFonts w:cs="Times New Roman"/>
                <w:lang w:val="lt-LT"/>
              </w:rPr>
              <w:t>Melioruotų žemių ir melioracijos statinių apskaita ir kompiuterinių programų priežiūros ir atnaujinimo išlaidos</w:t>
            </w:r>
          </w:p>
          <w:p w:rsidR="00F22153" w:rsidRPr="009B6883" w:rsidRDefault="00F22153" w:rsidP="00081534">
            <w:pPr>
              <w:jc w:val="center"/>
              <w:rPr>
                <w:rFonts w:cs="Times New Roman"/>
                <w:lang w:val="lt-LT"/>
              </w:rPr>
            </w:pPr>
          </w:p>
        </w:tc>
        <w:tc>
          <w:tcPr>
            <w:tcW w:w="5529" w:type="dxa"/>
          </w:tcPr>
          <w:p w:rsidR="00F22153" w:rsidRDefault="00F4513F" w:rsidP="00081534">
            <w:pPr>
              <w:tabs>
                <w:tab w:val="left" w:pos="330"/>
              </w:tabs>
              <w:jc w:val="both"/>
              <w:rPr>
                <w:rFonts w:cs="Times New Roman"/>
                <w:lang w:val="lt-LT"/>
              </w:rPr>
            </w:pPr>
            <w:r>
              <w:rPr>
                <w:rFonts w:cs="Times New Roman"/>
                <w:lang w:val="lt-LT"/>
              </w:rPr>
              <w:t>Specializuotų a</w:t>
            </w:r>
            <w:r w:rsidR="00F22153" w:rsidRPr="009B6883">
              <w:rPr>
                <w:rFonts w:cs="Times New Roman"/>
                <w:lang w:val="lt-LT"/>
              </w:rPr>
              <w:t>pskaitos paslaugų įsigijimas.</w:t>
            </w:r>
          </w:p>
          <w:p w:rsidR="00F4513F" w:rsidRPr="009B6883" w:rsidRDefault="00F4513F" w:rsidP="00081534">
            <w:pPr>
              <w:tabs>
                <w:tab w:val="left" w:pos="330"/>
              </w:tabs>
              <w:jc w:val="both"/>
              <w:rPr>
                <w:rFonts w:cs="Times New Roman"/>
                <w:lang w:val="lt-LT"/>
              </w:rPr>
            </w:pPr>
          </w:p>
          <w:p w:rsidR="00F22153" w:rsidRPr="009B6883" w:rsidRDefault="00F22153" w:rsidP="00081534">
            <w:pPr>
              <w:tabs>
                <w:tab w:val="left" w:pos="330"/>
              </w:tabs>
              <w:jc w:val="both"/>
              <w:rPr>
                <w:rFonts w:cs="Times New Roman"/>
                <w:lang w:val="lt-LT"/>
              </w:rPr>
            </w:pPr>
            <w:r w:rsidRPr="009B6883">
              <w:rPr>
                <w:rFonts w:cs="Times New Roman"/>
                <w:lang w:val="lt-LT"/>
              </w:rPr>
              <w:t>GIS ir sąmatų skaičiavimo programinės įrangos atnaujinimas, įsigijimas.</w:t>
            </w:r>
          </w:p>
        </w:tc>
        <w:tc>
          <w:tcPr>
            <w:tcW w:w="1417" w:type="dxa"/>
          </w:tcPr>
          <w:p w:rsidR="00F22153" w:rsidRPr="009B6883" w:rsidRDefault="00F22153" w:rsidP="00081534">
            <w:pPr>
              <w:jc w:val="center"/>
              <w:rPr>
                <w:rFonts w:cs="Times New Roman"/>
                <w:lang w:val="lt-LT"/>
              </w:rPr>
            </w:pPr>
            <w:r w:rsidRPr="009B6883">
              <w:rPr>
                <w:rFonts w:cs="Times New Roman"/>
                <w:lang w:val="lt-LT"/>
              </w:rPr>
              <w:t>ha</w:t>
            </w:r>
          </w:p>
          <w:p w:rsidR="00F22153" w:rsidRPr="009B6883" w:rsidRDefault="00F22153" w:rsidP="00081534">
            <w:pPr>
              <w:jc w:val="center"/>
              <w:rPr>
                <w:rFonts w:cs="Times New Roman"/>
                <w:lang w:val="lt-LT"/>
              </w:rPr>
            </w:pPr>
          </w:p>
          <w:p w:rsidR="00F22153" w:rsidRPr="009B6883" w:rsidRDefault="00F22153" w:rsidP="00081534">
            <w:pPr>
              <w:jc w:val="center"/>
              <w:rPr>
                <w:rFonts w:cs="Times New Roman"/>
                <w:lang w:val="lt-LT"/>
              </w:rPr>
            </w:pPr>
            <w:r w:rsidRPr="009B6883">
              <w:rPr>
                <w:rFonts w:cs="Times New Roman"/>
                <w:lang w:val="lt-LT"/>
              </w:rPr>
              <w:t>vnt.</w:t>
            </w:r>
          </w:p>
        </w:tc>
        <w:tc>
          <w:tcPr>
            <w:tcW w:w="1276" w:type="dxa"/>
          </w:tcPr>
          <w:p w:rsidR="00F22153" w:rsidRPr="009B6883" w:rsidRDefault="00F22153" w:rsidP="00081534">
            <w:pPr>
              <w:jc w:val="center"/>
              <w:rPr>
                <w:rFonts w:cs="Times New Roman"/>
                <w:lang w:val="lt-LT"/>
              </w:rPr>
            </w:pPr>
            <w:r w:rsidRPr="009B6883">
              <w:rPr>
                <w:rFonts w:cs="Times New Roman"/>
                <w:lang w:val="lt-LT"/>
              </w:rPr>
              <w:t>73647</w:t>
            </w:r>
          </w:p>
          <w:p w:rsidR="00F22153" w:rsidRPr="009B6883" w:rsidRDefault="00F22153" w:rsidP="00081534">
            <w:pPr>
              <w:jc w:val="center"/>
              <w:rPr>
                <w:rFonts w:cs="Times New Roman"/>
                <w:lang w:val="lt-LT"/>
              </w:rPr>
            </w:pPr>
          </w:p>
          <w:p w:rsidR="00F22153" w:rsidRPr="009B6883" w:rsidRDefault="00F22153" w:rsidP="00081534">
            <w:pPr>
              <w:jc w:val="center"/>
              <w:rPr>
                <w:rFonts w:cs="Times New Roman"/>
                <w:lang w:val="lt-LT"/>
              </w:rPr>
            </w:pPr>
            <w:r w:rsidRPr="009B6883">
              <w:rPr>
                <w:rFonts w:cs="Times New Roman"/>
                <w:lang w:val="lt-LT"/>
              </w:rPr>
              <w:t>2</w:t>
            </w:r>
          </w:p>
        </w:tc>
        <w:tc>
          <w:tcPr>
            <w:tcW w:w="1417" w:type="dxa"/>
          </w:tcPr>
          <w:p w:rsidR="00F22153" w:rsidRPr="009B6883" w:rsidRDefault="00F22153" w:rsidP="00081534">
            <w:pPr>
              <w:jc w:val="center"/>
              <w:rPr>
                <w:rFonts w:cs="Times New Roman"/>
                <w:lang w:val="lt-LT"/>
              </w:rPr>
            </w:pPr>
            <w:r w:rsidRPr="009B6883">
              <w:rPr>
                <w:rFonts w:cs="Times New Roman"/>
                <w:lang w:val="lt-LT"/>
              </w:rPr>
              <w:t>paslaugos</w:t>
            </w:r>
          </w:p>
          <w:p w:rsidR="00F22153" w:rsidRPr="009B6883" w:rsidRDefault="00F22153" w:rsidP="00081534">
            <w:pPr>
              <w:jc w:val="center"/>
              <w:rPr>
                <w:rFonts w:cs="Times New Roman"/>
                <w:lang w:val="lt-LT"/>
              </w:rPr>
            </w:pPr>
          </w:p>
          <w:p w:rsidR="00F22153" w:rsidRPr="009B6883" w:rsidRDefault="00F22153" w:rsidP="00081534">
            <w:pPr>
              <w:jc w:val="center"/>
              <w:rPr>
                <w:rFonts w:cs="Times New Roman"/>
                <w:lang w:val="lt-LT"/>
              </w:rPr>
            </w:pPr>
            <w:r w:rsidRPr="009B6883">
              <w:rPr>
                <w:rFonts w:cs="Times New Roman"/>
                <w:lang w:val="lt-LT"/>
              </w:rPr>
              <w:t>prekės</w:t>
            </w:r>
          </w:p>
          <w:p w:rsidR="00F22153" w:rsidRPr="009B6883" w:rsidRDefault="00F22153" w:rsidP="00081534">
            <w:pPr>
              <w:jc w:val="center"/>
              <w:rPr>
                <w:rFonts w:cs="Times New Roman"/>
                <w:lang w:val="lt-LT"/>
              </w:rPr>
            </w:pPr>
          </w:p>
        </w:tc>
        <w:tc>
          <w:tcPr>
            <w:tcW w:w="1418" w:type="dxa"/>
          </w:tcPr>
          <w:p w:rsidR="00F22153" w:rsidRPr="008F6EA2" w:rsidRDefault="00F22153" w:rsidP="00081534">
            <w:pPr>
              <w:jc w:val="center"/>
              <w:rPr>
                <w:rFonts w:cs="Times New Roman"/>
                <w:lang w:val="lt-LT"/>
              </w:rPr>
            </w:pPr>
            <w:r w:rsidRPr="008F6EA2">
              <w:rPr>
                <w:rFonts w:cs="Times New Roman"/>
                <w:lang w:val="lt-LT"/>
              </w:rPr>
              <w:t>3,60</w:t>
            </w:r>
          </w:p>
          <w:p w:rsidR="005C0B3D" w:rsidRPr="008F6EA2" w:rsidRDefault="005C0B3D" w:rsidP="00081534">
            <w:pPr>
              <w:jc w:val="center"/>
              <w:rPr>
                <w:rFonts w:cs="Times New Roman"/>
                <w:lang w:val="lt-LT"/>
              </w:rPr>
            </w:pPr>
          </w:p>
          <w:p w:rsidR="005C0B3D" w:rsidRPr="008F6EA2" w:rsidRDefault="005C0B3D" w:rsidP="00081534">
            <w:pPr>
              <w:jc w:val="center"/>
              <w:rPr>
                <w:rFonts w:cs="Times New Roman"/>
                <w:lang w:val="lt-LT"/>
              </w:rPr>
            </w:pPr>
            <w:r w:rsidRPr="008F6EA2">
              <w:rPr>
                <w:rFonts w:cs="Times New Roman"/>
                <w:lang w:val="lt-LT"/>
              </w:rPr>
              <w:t>0,40</w:t>
            </w:r>
          </w:p>
        </w:tc>
        <w:tc>
          <w:tcPr>
            <w:tcW w:w="1276" w:type="dxa"/>
          </w:tcPr>
          <w:p w:rsidR="00F22153" w:rsidRPr="008F6EA2" w:rsidRDefault="008F6EA2" w:rsidP="008F6EA2">
            <w:pPr>
              <w:rPr>
                <w:rFonts w:cs="Times New Roman"/>
                <w:lang w:val="lt-LT"/>
              </w:rPr>
            </w:pPr>
            <w:r w:rsidRPr="008F6EA2">
              <w:rPr>
                <w:rFonts w:cs="Times New Roman"/>
                <w:lang w:val="lt-LT"/>
              </w:rPr>
              <w:t>4,00</w:t>
            </w:r>
          </w:p>
        </w:tc>
      </w:tr>
      <w:tr w:rsidR="009B6883" w:rsidRPr="009B6883" w:rsidTr="00DF26DC">
        <w:trPr>
          <w:trHeight w:val="8637"/>
        </w:trPr>
        <w:tc>
          <w:tcPr>
            <w:tcW w:w="562" w:type="dxa"/>
          </w:tcPr>
          <w:p w:rsidR="009B6883" w:rsidRPr="009B6883" w:rsidRDefault="00982594" w:rsidP="00081534">
            <w:pPr>
              <w:jc w:val="center"/>
              <w:rPr>
                <w:rFonts w:cs="Times New Roman"/>
                <w:lang w:val="lt-LT"/>
              </w:rPr>
            </w:pPr>
            <w:r>
              <w:rPr>
                <w:rFonts w:cs="Times New Roman"/>
                <w:lang w:val="lt-LT"/>
              </w:rPr>
              <w:lastRenderedPageBreak/>
              <w:t>3</w:t>
            </w:r>
          </w:p>
        </w:tc>
        <w:tc>
          <w:tcPr>
            <w:tcW w:w="2268" w:type="dxa"/>
          </w:tcPr>
          <w:p w:rsidR="009B6883" w:rsidRPr="009B6883" w:rsidRDefault="009B6883" w:rsidP="00081534">
            <w:pPr>
              <w:jc w:val="center"/>
              <w:rPr>
                <w:rFonts w:cs="Times New Roman"/>
                <w:lang w:val="lt-LT"/>
              </w:rPr>
            </w:pPr>
            <w:r w:rsidRPr="009B6883">
              <w:rPr>
                <w:rFonts w:cs="Times New Roman"/>
                <w:lang w:val="lt-LT"/>
              </w:rPr>
              <w:t>Melioracijos griovių remontas</w:t>
            </w:r>
          </w:p>
        </w:tc>
        <w:tc>
          <w:tcPr>
            <w:tcW w:w="5529" w:type="dxa"/>
          </w:tcPr>
          <w:p w:rsidR="009B6883" w:rsidRPr="009B6883" w:rsidRDefault="00E00BC6" w:rsidP="00081534">
            <w:pPr>
              <w:rPr>
                <w:rFonts w:cs="Times New Roman"/>
                <w:lang w:val="lt-LT"/>
              </w:rPr>
            </w:pPr>
            <w:r>
              <w:rPr>
                <w:rFonts w:cs="Times New Roman"/>
                <w:lang w:val="lt-LT"/>
              </w:rPr>
              <w:t>3</w:t>
            </w:r>
            <w:r w:rsidR="009B6883" w:rsidRPr="009B6883">
              <w:rPr>
                <w:rFonts w:cs="Times New Roman"/>
                <w:lang w:val="lt-LT"/>
              </w:rPr>
              <w:t xml:space="preserve">.1. Anykščių rajono </w:t>
            </w:r>
            <w:proofErr w:type="spellStart"/>
            <w:r w:rsidR="009B6883" w:rsidRPr="009B6883">
              <w:rPr>
                <w:rFonts w:cs="Times New Roman"/>
                <w:lang w:val="lt-LT"/>
              </w:rPr>
              <w:t>Andrioniškio</w:t>
            </w:r>
            <w:proofErr w:type="spellEnd"/>
            <w:r w:rsidR="009B6883" w:rsidRPr="009B6883">
              <w:rPr>
                <w:rFonts w:cs="Times New Roman"/>
                <w:lang w:val="lt-LT"/>
              </w:rPr>
              <w:t xml:space="preserve"> k. v. melioracijos projektų Nr.</w:t>
            </w:r>
            <w:r w:rsidR="00A4558B">
              <w:rPr>
                <w:rFonts w:cs="Times New Roman"/>
                <w:lang w:val="lt-LT"/>
              </w:rPr>
              <w:t>6</w:t>
            </w:r>
            <w:r w:rsidR="009B6883" w:rsidRPr="009B6883">
              <w:rPr>
                <w:rFonts w:cs="Times New Roman"/>
                <w:lang w:val="lt-LT"/>
              </w:rPr>
              <w:t xml:space="preserve"> (19</w:t>
            </w:r>
            <w:r w:rsidR="00A4558B">
              <w:rPr>
                <w:rFonts w:cs="Times New Roman"/>
                <w:lang w:val="lt-LT"/>
              </w:rPr>
              <w:t>70</w:t>
            </w:r>
            <w:r w:rsidR="009B6883" w:rsidRPr="009B6883">
              <w:rPr>
                <w:rFonts w:cs="Times New Roman"/>
                <w:lang w:val="lt-LT"/>
              </w:rPr>
              <w:t>), Nr.</w:t>
            </w:r>
            <w:r w:rsidR="00A4558B">
              <w:rPr>
                <w:rFonts w:cs="Times New Roman"/>
                <w:lang w:val="lt-LT"/>
              </w:rPr>
              <w:t>12</w:t>
            </w:r>
            <w:r w:rsidR="009B6883" w:rsidRPr="009B6883">
              <w:rPr>
                <w:rFonts w:cs="Times New Roman"/>
                <w:lang w:val="lt-LT"/>
              </w:rPr>
              <w:t xml:space="preserve"> (19</w:t>
            </w:r>
            <w:r w:rsidR="00A4558B">
              <w:rPr>
                <w:rFonts w:cs="Times New Roman"/>
                <w:lang w:val="lt-LT"/>
              </w:rPr>
              <w:t>85</w:t>
            </w:r>
            <w:r w:rsidR="009B6883" w:rsidRPr="009B6883">
              <w:rPr>
                <w:rFonts w:cs="Times New Roman"/>
                <w:lang w:val="lt-LT"/>
              </w:rPr>
              <w:t xml:space="preserve">) griovių </w:t>
            </w:r>
            <w:proofErr w:type="spellStart"/>
            <w:r w:rsidR="00A4558B">
              <w:rPr>
                <w:rFonts w:cs="Times New Roman"/>
                <w:lang w:val="lt-LT"/>
              </w:rPr>
              <w:t>Griež</w:t>
            </w:r>
            <w:r w:rsidR="0049081F">
              <w:rPr>
                <w:rFonts w:cs="Times New Roman"/>
                <w:lang w:val="lt-LT"/>
              </w:rPr>
              <w:t>os</w:t>
            </w:r>
            <w:proofErr w:type="spellEnd"/>
            <w:r w:rsidR="00A4558B">
              <w:rPr>
                <w:rFonts w:cs="Times New Roman"/>
                <w:lang w:val="lt-LT"/>
              </w:rPr>
              <w:t xml:space="preserve"> up., Nr.1 </w:t>
            </w:r>
            <w:r w:rsidR="009B6883" w:rsidRPr="009B6883">
              <w:rPr>
                <w:rFonts w:cs="Times New Roman"/>
                <w:lang w:val="lt-LT"/>
              </w:rPr>
              <w:t>ir juose esančių statinių remontas</w:t>
            </w:r>
          </w:p>
          <w:p w:rsidR="009B6883" w:rsidRPr="009B6883" w:rsidRDefault="00E00BC6" w:rsidP="00081534">
            <w:pPr>
              <w:rPr>
                <w:rFonts w:cs="Times New Roman"/>
                <w:lang w:val="lt-LT"/>
              </w:rPr>
            </w:pPr>
            <w:r>
              <w:rPr>
                <w:rFonts w:cs="Times New Roman"/>
                <w:lang w:val="lt-LT"/>
              </w:rPr>
              <w:t>3</w:t>
            </w:r>
            <w:r w:rsidR="009B6883" w:rsidRPr="009B6883">
              <w:rPr>
                <w:rFonts w:cs="Times New Roman"/>
                <w:lang w:val="lt-LT"/>
              </w:rPr>
              <w:t xml:space="preserve">.2. Anykščių rajono </w:t>
            </w:r>
            <w:proofErr w:type="spellStart"/>
            <w:r w:rsidR="009B6883" w:rsidRPr="009B6883">
              <w:rPr>
                <w:rFonts w:cs="Times New Roman"/>
                <w:lang w:val="lt-LT"/>
              </w:rPr>
              <w:t>Pūstalaukių</w:t>
            </w:r>
            <w:proofErr w:type="spellEnd"/>
            <w:r w:rsidR="009B6883" w:rsidRPr="009B6883">
              <w:rPr>
                <w:rFonts w:cs="Times New Roman"/>
                <w:lang w:val="lt-LT"/>
              </w:rPr>
              <w:t xml:space="preserve"> k. v. melioracijos projektų Nr.</w:t>
            </w:r>
            <w:r w:rsidR="001D1CFE">
              <w:rPr>
                <w:rFonts w:cs="Times New Roman"/>
                <w:lang w:val="lt-LT"/>
              </w:rPr>
              <w:t>5</w:t>
            </w:r>
            <w:r w:rsidR="009B6883" w:rsidRPr="009B6883">
              <w:rPr>
                <w:rFonts w:cs="Times New Roman"/>
                <w:lang w:val="lt-LT"/>
              </w:rPr>
              <w:t xml:space="preserve"> (19</w:t>
            </w:r>
            <w:r w:rsidR="001D1CFE">
              <w:rPr>
                <w:rFonts w:cs="Times New Roman"/>
                <w:lang w:val="lt-LT"/>
              </w:rPr>
              <w:t>77</w:t>
            </w:r>
            <w:r w:rsidR="009B6883" w:rsidRPr="009B6883">
              <w:rPr>
                <w:rFonts w:cs="Times New Roman"/>
                <w:lang w:val="lt-LT"/>
              </w:rPr>
              <w:t xml:space="preserve">) griovių </w:t>
            </w:r>
            <w:r w:rsidR="001D1CFE">
              <w:rPr>
                <w:rFonts w:cs="Times New Roman"/>
                <w:lang w:val="lt-LT"/>
              </w:rPr>
              <w:t xml:space="preserve">G-1, G-3 </w:t>
            </w:r>
            <w:r w:rsidR="009B6883" w:rsidRPr="009B6883">
              <w:rPr>
                <w:rFonts w:cs="Times New Roman"/>
                <w:lang w:val="lt-LT"/>
              </w:rPr>
              <w:t>ir juose esančių statinių remontas</w:t>
            </w:r>
          </w:p>
          <w:p w:rsidR="009B6883" w:rsidRPr="009B6883" w:rsidRDefault="00E00BC6" w:rsidP="00081534">
            <w:pPr>
              <w:rPr>
                <w:rFonts w:cs="Times New Roman"/>
                <w:lang w:val="lt-LT"/>
              </w:rPr>
            </w:pPr>
            <w:r>
              <w:rPr>
                <w:rFonts w:cs="Times New Roman"/>
                <w:lang w:val="lt-LT"/>
              </w:rPr>
              <w:t>3</w:t>
            </w:r>
            <w:r w:rsidR="009B6883" w:rsidRPr="009B6883">
              <w:rPr>
                <w:rFonts w:cs="Times New Roman"/>
                <w:lang w:val="lt-LT"/>
              </w:rPr>
              <w:t xml:space="preserve">.3. </w:t>
            </w:r>
            <w:r w:rsidR="00645250" w:rsidRPr="00027178">
              <w:rPr>
                <w:rFonts w:cs="Times New Roman"/>
                <w:lang w:val="lt-LT"/>
              </w:rPr>
              <w:t xml:space="preserve">Anykščių rajono </w:t>
            </w:r>
            <w:proofErr w:type="spellStart"/>
            <w:r w:rsidR="00645250">
              <w:rPr>
                <w:rFonts w:cs="Times New Roman"/>
              </w:rPr>
              <w:t>Aukštakalnio</w:t>
            </w:r>
            <w:proofErr w:type="spellEnd"/>
            <w:r w:rsidR="00645250" w:rsidRPr="00027178">
              <w:rPr>
                <w:rFonts w:cs="Times New Roman"/>
                <w:lang w:val="lt-LT"/>
              </w:rPr>
              <w:t xml:space="preserve"> k. v. melioracijos projektų Nr.</w:t>
            </w:r>
            <w:r w:rsidR="00645250">
              <w:rPr>
                <w:rFonts w:cs="Times New Roman"/>
              </w:rPr>
              <w:t>5</w:t>
            </w:r>
            <w:r w:rsidR="00645250" w:rsidRPr="00027178">
              <w:rPr>
                <w:rFonts w:cs="Times New Roman"/>
                <w:lang w:val="lt-LT"/>
              </w:rPr>
              <w:t>(196</w:t>
            </w:r>
            <w:r w:rsidR="00645250">
              <w:rPr>
                <w:rFonts w:cs="Times New Roman"/>
              </w:rPr>
              <w:t>7</w:t>
            </w:r>
            <w:r w:rsidR="00645250" w:rsidRPr="00027178">
              <w:rPr>
                <w:rFonts w:cs="Times New Roman"/>
                <w:lang w:val="lt-LT"/>
              </w:rPr>
              <w:t>), Nr.1</w:t>
            </w:r>
            <w:r w:rsidR="00645250">
              <w:rPr>
                <w:rFonts w:cs="Times New Roman"/>
              </w:rPr>
              <w:t>5</w:t>
            </w:r>
            <w:r w:rsidR="00645250" w:rsidRPr="00027178">
              <w:rPr>
                <w:rFonts w:cs="Times New Roman"/>
                <w:lang w:val="lt-LT"/>
              </w:rPr>
              <w:t>(19</w:t>
            </w:r>
            <w:r w:rsidR="00645250">
              <w:rPr>
                <w:rFonts w:cs="Times New Roman"/>
              </w:rPr>
              <w:t>77</w:t>
            </w:r>
            <w:r w:rsidR="00645250" w:rsidRPr="00027178">
              <w:rPr>
                <w:rFonts w:cs="Times New Roman"/>
                <w:lang w:val="lt-LT"/>
              </w:rPr>
              <w:t xml:space="preserve">) griovių </w:t>
            </w:r>
            <w:proofErr w:type="spellStart"/>
            <w:r w:rsidR="00645250">
              <w:rPr>
                <w:rFonts w:cs="Times New Roman"/>
              </w:rPr>
              <w:t>Nevėžio</w:t>
            </w:r>
            <w:proofErr w:type="spellEnd"/>
            <w:r w:rsidR="00645250" w:rsidRPr="00027178">
              <w:rPr>
                <w:rFonts w:cs="Times New Roman"/>
                <w:lang w:val="lt-LT"/>
              </w:rPr>
              <w:t xml:space="preserve"> up., Nr.</w:t>
            </w:r>
            <w:r w:rsidR="00645250">
              <w:rPr>
                <w:rFonts w:cs="Times New Roman"/>
              </w:rPr>
              <w:t>1</w:t>
            </w:r>
            <w:r w:rsidR="00645250" w:rsidRPr="00027178">
              <w:rPr>
                <w:rFonts w:cs="Times New Roman"/>
                <w:lang w:val="lt-LT"/>
              </w:rPr>
              <w:t xml:space="preserve">, </w:t>
            </w:r>
            <w:r w:rsidR="00645250">
              <w:rPr>
                <w:rFonts w:cs="Times New Roman"/>
              </w:rPr>
              <w:t>Nr.2</w:t>
            </w:r>
            <w:r w:rsidR="00645250" w:rsidRPr="00027178">
              <w:rPr>
                <w:rFonts w:cs="Times New Roman"/>
                <w:lang w:val="lt-LT"/>
              </w:rPr>
              <w:t xml:space="preserve"> ir juose esančių statinių remontas</w:t>
            </w:r>
          </w:p>
          <w:p w:rsidR="009B6883" w:rsidRPr="009B6883" w:rsidRDefault="00E00BC6" w:rsidP="00081534">
            <w:pPr>
              <w:rPr>
                <w:rFonts w:cs="Times New Roman"/>
                <w:lang w:val="lt-LT"/>
              </w:rPr>
            </w:pPr>
            <w:r>
              <w:rPr>
                <w:rFonts w:cs="Times New Roman"/>
                <w:lang w:val="lt-LT"/>
              </w:rPr>
              <w:t>3</w:t>
            </w:r>
            <w:r w:rsidR="009B6883" w:rsidRPr="009B6883">
              <w:rPr>
                <w:rFonts w:cs="Times New Roman"/>
                <w:lang w:val="lt-LT"/>
              </w:rPr>
              <w:t>.4. Anykščių rajono Raguvėlės k. v. melioracijos projektų Nr.</w:t>
            </w:r>
            <w:r w:rsidR="00DE1F99">
              <w:rPr>
                <w:rFonts w:cs="Times New Roman"/>
                <w:lang w:val="lt-LT"/>
              </w:rPr>
              <w:t>4</w:t>
            </w:r>
            <w:r w:rsidR="009B6883" w:rsidRPr="009B6883">
              <w:rPr>
                <w:rFonts w:cs="Times New Roman"/>
                <w:lang w:val="lt-LT"/>
              </w:rPr>
              <w:t xml:space="preserve"> (196</w:t>
            </w:r>
            <w:r w:rsidR="008B57B8">
              <w:rPr>
                <w:rFonts w:cs="Times New Roman"/>
                <w:lang w:val="lt-LT"/>
              </w:rPr>
              <w:t>5</w:t>
            </w:r>
            <w:r w:rsidR="009B6883" w:rsidRPr="009B6883">
              <w:rPr>
                <w:rFonts w:cs="Times New Roman"/>
                <w:lang w:val="lt-LT"/>
              </w:rPr>
              <w:t>), Nr.</w:t>
            </w:r>
            <w:r w:rsidR="008B57B8">
              <w:rPr>
                <w:rFonts w:cs="Times New Roman"/>
                <w:lang w:val="lt-LT"/>
              </w:rPr>
              <w:t>13</w:t>
            </w:r>
            <w:r w:rsidR="009B6883" w:rsidRPr="009B6883">
              <w:rPr>
                <w:rFonts w:cs="Times New Roman"/>
                <w:lang w:val="lt-LT"/>
              </w:rPr>
              <w:t>(19</w:t>
            </w:r>
            <w:r w:rsidR="008B57B8">
              <w:rPr>
                <w:rFonts w:cs="Times New Roman"/>
                <w:lang w:val="lt-LT"/>
              </w:rPr>
              <w:t>85</w:t>
            </w:r>
            <w:r w:rsidR="009B6883" w:rsidRPr="009B6883">
              <w:rPr>
                <w:rFonts w:cs="Times New Roman"/>
                <w:lang w:val="lt-LT"/>
              </w:rPr>
              <w:t xml:space="preserve">) griovių </w:t>
            </w:r>
            <w:proofErr w:type="spellStart"/>
            <w:r w:rsidR="008B57B8">
              <w:rPr>
                <w:rFonts w:cs="Times New Roman"/>
                <w:lang w:val="lt-LT"/>
              </w:rPr>
              <w:t>Platušio</w:t>
            </w:r>
            <w:proofErr w:type="spellEnd"/>
            <w:r w:rsidR="008B57B8">
              <w:rPr>
                <w:rFonts w:cs="Times New Roman"/>
                <w:lang w:val="lt-LT"/>
              </w:rPr>
              <w:t xml:space="preserve"> up., Nr.2, G-26 </w:t>
            </w:r>
            <w:r w:rsidR="009B6883" w:rsidRPr="009B6883">
              <w:rPr>
                <w:rFonts w:cs="Times New Roman"/>
                <w:lang w:val="lt-LT"/>
              </w:rPr>
              <w:t>ir juose esančių statinių remontas</w:t>
            </w:r>
          </w:p>
          <w:p w:rsidR="009B6883" w:rsidRPr="009B6883" w:rsidRDefault="00E00BC6" w:rsidP="00081534">
            <w:pPr>
              <w:rPr>
                <w:rFonts w:cs="Times New Roman"/>
                <w:lang w:val="lt-LT"/>
              </w:rPr>
            </w:pPr>
            <w:r>
              <w:rPr>
                <w:rFonts w:cs="Times New Roman"/>
                <w:lang w:val="lt-LT"/>
              </w:rPr>
              <w:t>3</w:t>
            </w:r>
            <w:r w:rsidR="009B6883" w:rsidRPr="009B6883">
              <w:rPr>
                <w:rFonts w:cs="Times New Roman"/>
                <w:lang w:val="lt-LT"/>
              </w:rPr>
              <w:t>.5. Anykščių rajono Raguvėlės  k. v. melioracijos projekt</w:t>
            </w:r>
            <w:r w:rsidR="009E1A18">
              <w:rPr>
                <w:rFonts w:cs="Times New Roman"/>
                <w:lang w:val="lt-LT"/>
              </w:rPr>
              <w:t>o</w:t>
            </w:r>
            <w:r w:rsidR="009B6883" w:rsidRPr="009B6883">
              <w:rPr>
                <w:rFonts w:cs="Times New Roman"/>
                <w:lang w:val="lt-LT"/>
              </w:rPr>
              <w:t xml:space="preserve"> Nr.</w:t>
            </w:r>
            <w:r w:rsidR="009E1A18">
              <w:rPr>
                <w:rFonts w:cs="Times New Roman"/>
                <w:lang w:val="lt-LT"/>
              </w:rPr>
              <w:t>3</w:t>
            </w:r>
            <w:r w:rsidR="009B6883" w:rsidRPr="009B6883">
              <w:rPr>
                <w:rFonts w:cs="Times New Roman"/>
                <w:lang w:val="lt-LT"/>
              </w:rPr>
              <w:t xml:space="preserve"> (196</w:t>
            </w:r>
            <w:r w:rsidR="009E1A18">
              <w:rPr>
                <w:rFonts w:cs="Times New Roman"/>
                <w:lang w:val="lt-LT"/>
              </w:rPr>
              <w:t>5</w:t>
            </w:r>
            <w:r w:rsidR="009B6883" w:rsidRPr="009B6883">
              <w:rPr>
                <w:rFonts w:cs="Times New Roman"/>
                <w:lang w:val="lt-LT"/>
              </w:rPr>
              <w:t>) griovi</w:t>
            </w:r>
            <w:r w:rsidR="009E1A18">
              <w:rPr>
                <w:rFonts w:cs="Times New Roman"/>
                <w:lang w:val="lt-LT"/>
              </w:rPr>
              <w:t>o Nr.2</w:t>
            </w:r>
            <w:r w:rsidR="009B6883" w:rsidRPr="009B6883">
              <w:rPr>
                <w:rFonts w:cs="Times New Roman"/>
                <w:lang w:val="lt-LT"/>
              </w:rPr>
              <w:t xml:space="preserve"> ir j</w:t>
            </w:r>
            <w:r w:rsidR="009E1A18">
              <w:rPr>
                <w:rFonts w:cs="Times New Roman"/>
                <w:lang w:val="lt-LT"/>
              </w:rPr>
              <w:t xml:space="preserve">ame </w:t>
            </w:r>
            <w:r w:rsidR="009B6883" w:rsidRPr="009B6883">
              <w:rPr>
                <w:rFonts w:cs="Times New Roman"/>
                <w:lang w:val="lt-LT"/>
              </w:rPr>
              <w:t>esančių statinių remontas</w:t>
            </w:r>
          </w:p>
          <w:p w:rsidR="009B6883" w:rsidRPr="009B6883" w:rsidRDefault="00E00BC6" w:rsidP="00081534">
            <w:pPr>
              <w:rPr>
                <w:rFonts w:cs="Times New Roman"/>
                <w:lang w:val="lt-LT"/>
              </w:rPr>
            </w:pPr>
            <w:r>
              <w:rPr>
                <w:rFonts w:cs="Times New Roman"/>
                <w:lang w:val="lt-LT"/>
              </w:rPr>
              <w:t>3</w:t>
            </w:r>
            <w:r w:rsidR="009B6883" w:rsidRPr="009B6883">
              <w:rPr>
                <w:rFonts w:cs="Times New Roman"/>
                <w:lang w:val="lt-LT"/>
              </w:rPr>
              <w:t xml:space="preserve">.6. </w:t>
            </w:r>
            <w:bookmarkStart w:id="3" w:name="_Hlk30602953"/>
            <w:r w:rsidR="009B6883" w:rsidRPr="009B6883">
              <w:rPr>
                <w:rFonts w:cs="Times New Roman"/>
                <w:lang w:val="lt-LT"/>
              </w:rPr>
              <w:t xml:space="preserve">Anykščių rajono </w:t>
            </w:r>
            <w:proofErr w:type="spellStart"/>
            <w:r w:rsidR="009B6883" w:rsidRPr="009B6883">
              <w:rPr>
                <w:rFonts w:cs="Times New Roman"/>
                <w:lang w:val="lt-LT"/>
              </w:rPr>
              <w:t>Vašuokėnų</w:t>
            </w:r>
            <w:proofErr w:type="spellEnd"/>
            <w:r w:rsidR="009B6883" w:rsidRPr="009B6883">
              <w:rPr>
                <w:rFonts w:cs="Times New Roman"/>
                <w:lang w:val="lt-LT"/>
              </w:rPr>
              <w:t xml:space="preserve"> k. v. melioracijos projektų Nr.</w:t>
            </w:r>
            <w:r w:rsidR="00367644">
              <w:rPr>
                <w:rFonts w:cs="Times New Roman"/>
                <w:lang w:val="lt-LT"/>
              </w:rPr>
              <w:t>6</w:t>
            </w:r>
            <w:r w:rsidR="009B6883" w:rsidRPr="009B6883">
              <w:rPr>
                <w:rFonts w:cs="Times New Roman"/>
                <w:lang w:val="lt-LT"/>
              </w:rPr>
              <w:t xml:space="preserve"> (19</w:t>
            </w:r>
            <w:r w:rsidR="00FB7E4F">
              <w:rPr>
                <w:rFonts w:cs="Times New Roman"/>
                <w:lang w:val="lt-LT"/>
              </w:rPr>
              <w:t>7</w:t>
            </w:r>
            <w:r w:rsidR="009B6883" w:rsidRPr="009B6883">
              <w:rPr>
                <w:rFonts w:cs="Times New Roman"/>
                <w:lang w:val="lt-LT"/>
              </w:rPr>
              <w:t>6), Nr.</w:t>
            </w:r>
            <w:r w:rsidR="00FB7E4F">
              <w:rPr>
                <w:rFonts w:cs="Times New Roman"/>
                <w:lang w:val="lt-LT"/>
              </w:rPr>
              <w:t>10</w:t>
            </w:r>
            <w:r w:rsidR="009B6883" w:rsidRPr="009B6883">
              <w:rPr>
                <w:rFonts w:cs="Times New Roman"/>
                <w:lang w:val="lt-LT"/>
              </w:rPr>
              <w:t xml:space="preserve"> (19</w:t>
            </w:r>
            <w:r w:rsidR="00FB7E4F">
              <w:rPr>
                <w:rFonts w:cs="Times New Roman"/>
                <w:lang w:val="lt-LT"/>
              </w:rPr>
              <w:t>81</w:t>
            </w:r>
            <w:r w:rsidR="009B6883" w:rsidRPr="009B6883">
              <w:rPr>
                <w:rFonts w:cs="Times New Roman"/>
                <w:lang w:val="lt-LT"/>
              </w:rPr>
              <w:t>) griovių</w:t>
            </w:r>
            <w:r w:rsidR="00FB7E4F">
              <w:rPr>
                <w:rFonts w:cs="Times New Roman"/>
                <w:lang w:val="lt-LT"/>
              </w:rPr>
              <w:t xml:space="preserve"> G-2, G-3 </w:t>
            </w:r>
            <w:r w:rsidR="009B6883" w:rsidRPr="009B6883">
              <w:rPr>
                <w:rFonts w:cs="Times New Roman"/>
                <w:lang w:val="lt-LT"/>
              </w:rPr>
              <w:t xml:space="preserve"> ir juose esančių statinių remontas</w:t>
            </w:r>
            <w:bookmarkEnd w:id="3"/>
          </w:p>
          <w:p w:rsidR="009B6883" w:rsidRPr="009B6883" w:rsidRDefault="00E00BC6" w:rsidP="00081534">
            <w:pPr>
              <w:rPr>
                <w:rFonts w:cs="Times New Roman"/>
                <w:lang w:val="lt-LT"/>
              </w:rPr>
            </w:pPr>
            <w:r>
              <w:rPr>
                <w:rFonts w:cs="Times New Roman"/>
                <w:lang w:val="lt-LT"/>
              </w:rPr>
              <w:t>3</w:t>
            </w:r>
            <w:r w:rsidR="009B6883" w:rsidRPr="009B6883">
              <w:rPr>
                <w:rFonts w:cs="Times New Roman"/>
                <w:lang w:val="lt-LT"/>
              </w:rPr>
              <w:t xml:space="preserve">.7. </w:t>
            </w:r>
            <w:bookmarkStart w:id="4" w:name="_Hlk30603645"/>
            <w:r w:rsidR="009B6883" w:rsidRPr="009B6883">
              <w:rPr>
                <w:rFonts w:cs="Times New Roman"/>
                <w:lang w:val="lt-LT"/>
              </w:rPr>
              <w:t xml:space="preserve">Anykščių rajono </w:t>
            </w:r>
            <w:proofErr w:type="spellStart"/>
            <w:r w:rsidR="009B6883" w:rsidRPr="009B6883">
              <w:rPr>
                <w:rFonts w:cs="Times New Roman"/>
                <w:lang w:val="lt-LT"/>
              </w:rPr>
              <w:t>Vašuokėnų</w:t>
            </w:r>
            <w:proofErr w:type="spellEnd"/>
            <w:r w:rsidR="009B6883" w:rsidRPr="009B6883">
              <w:rPr>
                <w:rFonts w:cs="Times New Roman"/>
                <w:lang w:val="lt-LT"/>
              </w:rPr>
              <w:t xml:space="preserve"> k. v. melioracijos projektų Nr.</w:t>
            </w:r>
            <w:r w:rsidR="00FF35AE">
              <w:rPr>
                <w:rFonts w:cs="Times New Roman"/>
                <w:lang w:val="lt-LT"/>
              </w:rPr>
              <w:t>1</w:t>
            </w:r>
            <w:r w:rsidR="009B6883" w:rsidRPr="009B6883">
              <w:rPr>
                <w:rFonts w:cs="Times New Roman"/>
                <w:lang w:val="lt-LT"/>
              </w:rPr>
              <w:t xml:space="preserve"> (19</w:t>
            </w:r>
            <w:r w:rsidR="00FF35AE">
              <w:rPr>
                <w:rFonts w:cs="Times New Roman"/>
                <w:lang w:val="lt-LT"/>
              </w:rPr>
              <w:t>59</w:t>
            </w:r>
            <w:r w:rsidR="009B6883" w:rsidRPr="009B6883">
              <w:rPr>
                <w:rFonts w:cs="Times New Roman"/>
                <w:lang w:val="lt-LT"/>
              </w:rPr>
              <w:t>), Nr.</w:t>
            </w:r>
            <w:r w:rsidR="008E42C0">
              <w:rPr>
                <w:rFonts w:cs="Times New Roman"/>
                <w:lang w:val="lt-LT"/>
              </w:rPr>
              <w:t>1R</w:t>
            </w:r>
            <w:r w:rsidR="009B6883" w:rsidRPr="009B6883">
              <w:rPr>
                <w:rFonts w:cs="Times New Roman"/>
                <w:lang w:val="lt-LT"/>
              </w:rPr>
              <w:t xml:space="preserve"> (19</w:t>
            </w:r>
            <w:r w:rsidR="008E42C0">
              <w:rPr>
                <w:rFonts w:cs="Times New Roman"/>
                <w:lang w:val="lt-LT"/>
              </w:rPr>
              <w:t>82</w:t>
            </w:r>
            <w:r w:rsidR="009B6883" w:rsidRPr="009B6883">
              <w:rPr>
                <w:rFonts w:cs="Times New Roman"/>
                <w:lang w:val="lt-LT"/>
              </w:rPr>
              <w:t xml:space="preserve">) griovių </w:t>
            </w:r>
            <w:r w:rsidR="008E42C0">
              <w:rPr>
                <w:rFonts w:cs="Times New Roman"/>
                <w:lang w:val="lt-LT"/>
              </w:rPr>
              <w:t xml:space="preserve">Nr.2, Nr.3 </w:t>
            </w:r>
            <w:r w:rsidR="009B6883" w:rsidRPr="009B6883">
              <w:rPr>
                <w:rFonts w:cs="Times New Roman"/>
                <w:lang w:val="lt-LT"/>
              </w:rPr>
              <w:t>ir juose esančių statinių remontas</w:t>
            </w:r>
            <w:bookmarkEnd w:id="4"/>
            <w:r w:rsidR="0098051D">
              <w:rPr>
                <w:rFonts w:cs="Times New Roman"/>
                <w:lang w:val="lt-LT"/>
              </w:rPr>
              <w:t>**</w:t>
            </w:r>
          </w:p>
          <w:p w:rsidR="009B6883" w:rsidRPr="009B6883" w:rsidRDefault="00E00BC6" w:rsidP="00081534">
            <w:pPr>
              <w:rPr>
                <w:rFonts w:cs="Times New Roman"/>
                <w:lang w:val="lt-LT"/>
              </w:rPr>
            </w:pPr>
            <w:r>
              <w:rPr>
                <w:rFonts w:cs="Times New Roman"/>
                <w:lang w:val="lt-LT"/>
              </w:rPr>
              <w:t>3</w:t>
            </w:r>
            <w:r w:rsidR="009B6883" w:rsidRPr="009B6883">
              <w:rPr>
                <w:rFonts w:cs="Times New Roman"/>
                <w:lang w:val="lt-LT"/>
              </w:rPr>
              <w:t xml:space="preserve">.8. Anykščių rajono </w:t>
            </w:r>
            <w:proofErr w:type="spellStart"/>
            <w:r w:rsidR="009B6883" w:rsidRPr="009B6883">
              <w:rPr>
                <w:rFonts w:cs="Times New Roman"/>
                <w:lang w:val="lt-LT"/>
              </w:rPr>
              <w:t>Šovenių</w:t>
            </w:r>
            <w:proofErr w:type="spellEnd"/>
            <w:r w:rsidR="009B6883" w:rsidRPr="009B6883">
              <w:rPr>
                <w:rFonts w:cs="Times New Roman"/>
                <w:lang w:val="lt-LT"/>
              </w:rPr>
              <w:t xml:space="preserve"> k. v. melioracijos projektų Nr.</w:t>
            </w:r>
            <w:r w:rsidR="00B574A7">
              <w:rPr>
                <w:rFonts w:cs="Times New Roman"/>
                <w:lang w:val="lt-LT"/>
              </w:rPr>
              <w:t>11</w:t>
            </w:r>
            <w:r w:rsidR="009B6883" w:rsidRPr="009B6883">
              <w:rPr>
                <w:rFonts w:cs="Times New Roman"/>
                <w:lang w:val="lt-LT"/>
              </w:rPr>
              <w:t xml:space="preserve"> (196</w:t>
            </w:r>
            <w:r w:rsidR="00B574A7">
              <w:rPr>
                <w:rFonts w:cs="Times New Roman"/>
                <w:lang w:val="lt-LT"/>
              </w:rPr>
              <w:t>9</w:t>
            </w:r>
            <w:r w:rsidR="009B6883" w:rsidRPr="009B6883">
              <w:rPr>
                <w:rFonts w:cs="Times New Roman"/>
                <w:lang w:val="lt-LT"/>
              </w:rPr>
              <w:t>), Nr.</w:t>
            </w:r>
            <w:r w:rsidR="00B574A7">
              <w:rPr>
                <w:rFonts w:cs="Times New Roman"/>
                <w:lang w:val="lt-LT"/>
              </w:rPr>
              <w:t xml:space="preserve">14 </w:t>
            </w:r>
            <w:r w:rsidR="009B6883" w:rsidRPr="009B6883">
              <w:rPr>
                <w:rFonts w:cs="Times New Roman"/>
                <w:lang w:val="lt-LT"/>
              </w:rPr>
              <w:t>(19</w:t>
            </w:r>
            <w:r w:rsidR="00B574A7">
              <w:rPr>
                <w:rFonts w:cs="Times New Roman"/>
                <w:lang w:val="lt-LT"/>
              </w:rPr>
              <w:t>88</w:t>
            </w:r>
            <w:r w:rsidR="009B6883" w:rsidRPr="009B6883">
              <w:rPr>
                <w:rFonts w:cs="Times New Roman"/>
                <w:lang w:val="lt-LT"/>
              </w:rPr>
              <w:t>) griovi</w:t>
            </w:r>
            <w:r w:rsidR="00B574A7">
              <w:rPr>
                <w:rFonts w:cs="Times New Roman"/>
                <w:lang w:val="lt-LT"/>
              </w:rPr>
              <w:t>o</w:t>
            </w:r>
            <w:r w:rsidR="009B6883" w:rsidRPr="009B6883">
              <w:rPr>
                <w:rFonts w:cs="Times New Roman"/>
                <w:lang w:val="lt-LT"/>
              </w:rPr>
              <w:t xml:space="preserve"> </w:t>
            </w:r>
            <w:r w:rsidR="00B574A7">
              <w:rPr>
                <w:rFonts w:cs="Times New Roman"/>
                <w:lang w:val="lt-LT"/>
              </w:rPr>
              <w:t xml:space="preserve">GR-1 </w:t>
            </w:r>
            <w:r w:rsidR="009B6883" w:rsidRPr="009B6883">
              <w:rPr>
                <w:rFonts w:cs="Times New Roman"/>
                <w:lang w:val="lt-LT"/>
              </w:rPr>
              <w:t>ir j</w:t>
            </w:r>
            <w:r w:rsidR="00B574A7">
              <w:rPr>
                <w:rFonts w:cs="Times New Roman"/>
                <w:lang w:val="lt-LT"/>
              </w:rPr>
              <w:t>ame</w:t>
            </w:r>
            <w:r w:rsidR="009B6883" w:rsidRPr="009B6883">
              <w:rPr>
                <w:rFonts w:cs="Times New Roman"/>
                <w:lang w:val="lt-LT"/>
              </w:rPr>
              <w:t xml:space="preserve"> esančių statinių remontas   **</w:t>
            </w:r>
          </w:p>
          <w:p w:rsidR="009B6883" w:rsidRDefault="00E00BC6" w:rsidP="00081534">
            <w:pPr>
              <w:rPr>
                <w:rFonts w:cs="Times New Roman"/>
                <w:lang w:val="lt-LT"/>
              </w:rPr>
            </w:pPr>
            <w:r>
              <w:rPr>
                <w:rFonts w:cs="Times New Roman"/>
                <w:lang w:val="lt-LT"/>
              </w:rPr>
              <w:t>3</w:t>
            </w:r>
            <w:r w:rsidR="009B6883" w:rsidRPr="009B6883">
              <w:rPr>
                <w:rFonts w:cs="Times New Roman"/>
                <w:lang w:val="lt-LT"/>
              </w:rPr>
              <w:t>.9. Anykščių rajono Svėdasų k. v. melioracijos projekt</w:t>
            </w:r>
            <w:r w:rsidR="004E5E3A">
              <w:rPr>
                <w:rFonts w:cs="Times New Roman"/>
                <w:lang w:val="lt-LT"/>
              </w:rPr>
              <w:t>o</w:t>
            </w:r>
            <w:r w:rsidR="009B6883" w:rsidRPr="009B6883">
              <w:rPr>
                <w:rFonts w:cs="Times New Roman"/>
                <w:lang w:val="lt-LT"/>
              </w:rPr>
              <w:t xml:space="preserve"> Nr.</w:t>
            </w:r>
            <w:r w:rsidR="004E5E3A">
              <w:rPr>
                <w:rFonts w:cs="Times New Roman"/>
                <w:lang w:val="lt-LT"/>
              </w:rPr>
              <w:t>5</w:t>
            </w:r>
            <w:r w:rsidR="009B6883" w:rsidRPr="009B6883">
              <w:rPr>
                <w:rFonts w:cs="Times New Roman"/>
                <w:lang w:val="lt-LT"/>
              </w:rPr>
              <w:t xml:space="preserve"> (19</w:t>
            </w:r>
            <w:r w:rsidR="004E5E3A">
              <w:rPr>
                <w:rFonts w:cs="Times New Roman"/>
                <w:lang w:val="lt-LT"/>
              </w:rPr>
              <w:t>80</w:t>
            </w:r>
            <w:r w:rsidR="009B6883" w:rsidRPr="009B6883">
              <w:rPr>
                <w:rFonts w:cs="Times New Roman"/>
                <w:lang w:val="lt-LT"/>
              </w:rPr>
              <w:t>) griovi</w:t>
            </w:r>
            <w:r w:rsidR="004E5E3A">
              <w:rPr>
                <w:rFonts w:cs="Times New Roman"/>
                <w:lang w:val="lt-LT"/>
              </w:rPr>
              <w:t xml:space="preserve">o </w:t>
            </w:r>
            <w:proofErr w:type="spellStart"/>
            <w:r w:rsidR="004E5E3A">
              <w:rPr>
                <w:rFonts w:cs="Times New Roman"/>
                <w:lang w:val="lt-LT"/>
              </w:rPr>
              <w:t>Gr</w:t>
            </w:r>
            <w:proofErr w:type="spellEnd"/>
            <w:r w:rsidR="004E5E3A">
              <w:rPr>
                <w:rFonts w:cs="Times New Roman"/>
                <w:lang w:val="lt-LT"/>
              </w:rPr>
              <w:t xml:space="preserve">. 1 </w:t>
            </w:r>
            <w:r w:rsidR="009B6883" w:rsidRPr="009B6883">
              <w:rPr>
                <w:rFonts w:cs="Times New Roman"/>
                <w:lang w:val="lt-LT"/>
              </w:rPr>
              <w:t>ir j</w:t>
            </w:r>
            <w:r w:rsidR="004E5E3A">
              <w:rPr>
                <w:rFonts w:cs="Times New Roman"/>
                <w:lang w:val="lt-LT"/>
              </w:rPr>
              <w:t>ame</w:t>
            </w:r>
            <w:r w:rsidR="009B6883" w:rsidRPr="009B6883">
              <w:rPr>
                <w:rFonts w:cs="Times New Roman"/>
                <w:lang w:val="lt-LT"/>
              </w:rPr>
              <w:t xml:space="preserve"> esančių statinių remontas  **</w:t>
            </w:r>
          </w:p>
          <w:p w:rsidR="00197F8B" w:rsidRPr="009B6883" w:rsidRDefault="00197F8B" w:rsidP="00081534">
            <w:pPr>
              <w:rPr>
                <w:rFonts w:cs="Times New Roman"/>
                <w:lang w:val="lt-LT"/>
              </w:rPr>
            </w:pPr>
            <w:r>
              <w:rPr>
                <w:rFonts w:cs="Times New Roman"/>
                <w:lang w:val="lt-LT"/>
              </w:rPr>
              <w:t xml:space="preserve">3.10. </w:t>
            </w:r>
            <w:r w:rsidRPr="00027178">
              <w:rPr>
                <w:rFonts w:cs="Times New Roman"/>
                <w:lang w:val="lt-LT"/>
              </w:rPr>
              <w:t xml:space="preserve">Anykščių rajono </w:t>
            </w:r>
            <w:proofErr w:type="spellStart"/>
            <w:r>
              <w:rPr>
                <w:rFonts w:cs="Times New Roman"/>
              </w:rPr>
              <w:t>Aukštakalnio</w:t>
            </w:r>
            <w:proofErr w:type="spellEnd"/>
            <w:r w:rsidRPr="00027178">
              <w:rPr>
                <w:rFonts w:cs="Times New Roman"/>
                <w:lang w:val="lt-LT"/>
              </w:rPr>
              <w:t xml:space="preserve"> k. v. melioracijos projektų Nr.</w:t>
            </w:r>
            <w:r>
              <w:rPr>
                <w:rFonts w:cs="Times New Roman"/>
              </w:rPr>
              <w:t>5</w:t>
            </w:r>
            <w:r w:rsidRPr="00027178">
              <w:rPr>
                <w:rFonts w:cs="Times New Roman"/>
                <w:lang w:val="lt-LT"/>
              </w:rPr>
              <w:t>(196</w:t>
            </w:r>
            <w:r>
              <w:rPr>
                <w:rFonts w:cs="Times New Roman"/>
              </w:rPr>
              <w:t>7</w:t>
            </w:r>
            <w:r w:rsidRPr="00027178">
              <w:rPr>
                <w:rFonts w:cs="Times New Roman"/>
                <w:lang w:val="lt-LT"/>
              </w:rPr>
              <w:t>), Nr.1</w:t>
            </w:r>
            <w:r>
              <w:rPr>
                <w:rFonts w:cs="Times New Roman"/>
              </w:rPr>
              <w:t>5</w:t>
            </w:r>
            <w:r w:rsidRPr="00027178">
              <w:rPr>
                <w:rFonts w:cs="Times New Roman"/>
                <w:lang w:val="lt-LT"/>
              </w:rPr>
              <w:t>(19</w:t>
            </w:r>
            <w:r>
              <w:rPr>
                <w:rFonts w:cs="Times New Roman"/>
              </w:rPr>
              <w:t>77</w:t>
            </w:r>
            <w:r w:rsidRPr="00027178">
              <w:rPr>
                <w:rFonts w:cs="Times New Roman"/>
                <w:lang w:val="lt-LT"/>
              </w:rPr>
              <w:t>) griovių Nr.</w:t>
            </w:r>
            <w:r>
              <w:rPr>
                <w:rFonts w:cs="Times New Roman"/>
              </w:rPr>
              <w:t>1</w:t>
            </w:r>
            <w:r w:rsidRPr="00027178">
              <w:rPr>
                <w:rFonts w:cs="Times New Roman"/>
                <w:lang w:val="lt-LT"/>
              </w:rPr>
              <w:t xml:space="preserve">, </w:t>
            </w:r>
            <w:r>
              <w:rPr>
                <w:rFonts w:cs="Times New Roman"/>
              </w:rPr>
              <w:t>Nr.</w:t>
            </w:r>
            <w:r w:rsidR="007447F3">
              <w:rPr>
                <w:rFonts w:cs="Times New Roman"/>
              </w:rPr>
              <w:t>4</w:t>
            </w:r>
            <w:r w:rsidRPr="00027178">
              <w:rPr>
                <w:rFonts w:cs="Times New Roman"/>
                <w:lang w:val="lt-LT"/>
              </w:rPr>
              <w:t xml:space="preserve"> ir juose esančių statinių remontas</w:t>
            </w:r>
            <w:r w:rsidR="005019A3">
              <w:rPr>
                <w:rFonts w:cs="Times New Roman"/>
                <w:lang w:val="lt-LT"/>
              </w:rPr>
              <w:t>**</w:t>
            </w:r>
          </w:p>
          <w:p w:rsidR="009B6883" w:rsidRPr="009B6883" w:rsidRDefault="00E00BC6" w:rsidP="00081534">
            <w:pPr>
              <w:rPr>
                <w:rFonts w:cs="Times New Roman"/>
                <w:lang w:val="lt-LT"/>
              </w:rPr>
            </w:pPr>
            <w:r>
              <w:rPr>
                <w:rFonts w:cs="Times New Roman"/>
                <w:lang w:val="lt-LT"/>
              </w:rPr>
              <w:t>3</w:t>
            </w:r>
            <w:r w:rsidR="009B6883" w:rsidRPr="009B6883">
              <w:rPr>
                <w:rFonts w:cs="Times New Roman"/>
                <w:lang w:val="lt-LT"/>
              </w:rPr>
              <w:t>.1</w:t>
            </w:r>
            <w:r w:rsidR="00197F8B">
              <w:rPr>
                <w:rFonts w:cs="Times New Roman"/>
                <w:lang w:val="lt-LT"/>
              </w:rPr>
              <w:t>1</w:t>
            </w:r>
            <w:r w:rsidR="009B6883" w:rsidRPr="009B6883">
              <w:rPr>
                <w:rFonts w:cs="Times New Roman"/>
                <w:lang w:val="lt-LT"/>
              </w:rPr>
              <w:t xml:space="preserve">. Anykščių rajono </w:t>
            </w:r>
            <w:proofErr w:type="spellStart"/>
            <w:r w:rsidR="009B6883" w:rsidRPr="009B6883">
              <w:rPr>
                <w:rFonts w:cs="Times New Roman"/>
                <w:lang w:val="lt-LT"/>
              </w:rPr>
              <w:t>Šovenių</w:t>
            </w:r>
            <w:proofErr w:type="spellEnd"/>
            <w:r w:rsidR="009B6883" w:rsidRPr="009B6883">
              <w:rPr>
                <w:rFonts w:cs="Times New Roman"/>
                <w:lang w:val="lt-LT"/>
              </w:rPr>
              <w:t xml:space="preserve"> k. v. melioracijos projektų Nr.</w:t>
            </w:r>
            <w:r w:rsidR="004E5E3A">
              <w:rPr>
                <w:rFonts w:cs="Times New Roman"/>
                <w:lang w:val="lt-LT"/>
              </w:rPr>
              <w:t>1</w:t>
            </w:r>
            <w:r w:rsidR="009B6883" w:rsidRPr="009B6883">
              <w:rPr>
                <w:rFonts w:cs="Times New Roman"/>
                <w:lang w:val="lt-LT"/>
              </w:rPr>
              <w:t>2 (19</w:t>
            </w:r>
            <w:r w:rsidR="004E5E3A">
              <w:rPr>
                <w:rFonts w:cs="Times New Roman"/>
                <w:lang w:val="lt-LT"/>
              </w:rPr>
              <w:t>73</w:t>
            </w:r>
            <w:r w:rsidR="009B6883" w:rsidRPr="009B6883">
              <w:rPr>
                <w:rFonts w:cs="Times New Roman"/>
                <w:lang w:val="lt-LT"/>
              </w:rPr>
              <w:t>), Nr.</w:t>
            </w:r>
            <w:r w:rsidR="004E5E3A">
              <w:rPr>
                <w:rFonts w:cs="Times New Roman"/>
                <w:lang w:val="lt-LT"/>
              </w:rPr>
              <w:t>14</w:t>
            </w:r>
            <w:r w:rsidR="009B6883" w:rsidRPr="009B6883">
              <w:rPr>
                <w:rFonts w:cs="Times New Roman"/>
                <w:lang w:val="lt-LT"/>
              </w:rPr>
              <w:t xml:space="preserve"> (19</w:t>
            </w:r>
            <w:r w:rsidR="004E5E3A">
              <w:rPr>
                <w:rFonts w:cs="Times New Roman"/>
                <w:lang w:val="lt-LT"/>
              </w:rPr>
              <w:t>84</w:t>
            </w:r>
            <w:r w:rsidR="009B6883" w:rsidRPr="009B6883">
              <w:rPr>
                <w:rFonts w:cs="Times New Roman"/>
                <w:lang w:val="lt-LT"/>
              </w:rPr>
              <w:t>), Nr.1</w:t>
            </w:r>
            <w:r w:rsidR="004E5E3A">
              <w:rPr>
                <w:rFonts w:cs="Times New Roman"/>
                <w:lang w:val="lt-LT"/>
              </w:rPr>
              <w:t>7</w:t>
            </w:r>
            <w:r w:rsidR="009B6883" w:rsidRPr="009B6883">
              <w:rPr>
                <w:rFonts w:cs="Times New Roman"/>
                <w:lang w:val="lt-LT"/>
              </w:rPr>
              <w:t xml:space="preserve"> (198</w:t>
            </w:r>
            <w:r w:rsidR="004E5E3A">
              <w:rPr>
                <w:rFonts w:cs="Times New Roman"/>
                <w:lang w:val="lt-LT"/>
              </w:rPr>
              <w:t>4</w:t>
            </w:r>
            <w:r w:rsidR="009B6883" w:rsidRPr="009B6883">
              <w:rPr>
                <w:rFonts w:cs="Times New Roman"/>
                <w:lang w:val="lt-LT"/>
              </w:rPr>
              <w:t>) griovi</w:t>
            </w:r>
            <w:r w:rsidR="004E5E3A">
              <w:rPr>
                <w:rFonts w:cs="Times New Roman"/>
                <w:lang w:val="lt-LT"/>
              </w:rPr>
              <w:t>o A-3</w:t>
            </w:r>
            <w:r w:rsidR="009B6883" w:rsidRPr="009B6883">
              <w:rPr>
                <w:rFonts w:cs="Times New Roman"/>
                <w:lang w:val="lt-LT"/>
              </w:rPr>
              <w:t xml:space="preserve"> ir j</w:t>
            </w:r>
            <w:r w:rsidR="004E5E3A">
              <w:rPr>
                <w:rFonts w:cs="Times New Roman"/>
                <w:lang w:val="lt-LT"/>
              </w:rPr>
              <w:t>ame</w:t>
            </w:r>
            <w:r w:rsidR="009B6883" w:rsidRPr="009B6883">
              <w:rPr>
                <w:rFonts w:cs="Times New Roman"/>
                <w:lang w:val="lt-LT"/>
              </w:rPr>
              <w:t xml:space="preserve"> esančių statinių remontas  **</w:t>
            </w:r>
          </w:p>
          <w:p w:rsidR="009B6883" w:rsidRPr="009B6883" w:rsidRDefault="00E00BC6" w:rsidP="00081534">
            <w:pPr>
              <w:rPr>
                <w:rFonts w:cs="Times New Roman"/>
                <w:lang w:val="lt-LT"/>
              </w:rPr>
            </w:pPr>
            <w:r>
              <w:rPr>
                <w:rFonts w:cs="Times New Roman"/>
                <w:lang w:val="lt-LT"/>
              </w:rPr>
              <w:t>3</w:t>
            </w:r>
            <w:r w:rsidR="009B6883">
              <w:rPr>
                <w:rFonts w:cs="Times New Roman"/>
                <w:lang w:val="lt-LT"/>
              </w:rPr>
              <w:t>.1</w:t>
            </w:r>
            <w:r w:rsidR="00197F8B">
              <w:rPr>
                <w:rFonts w:cs="Times New Roman"/>
                <w:lang w:val="lt-LT"/>
              </w:rPr>
              <w:t>2</w:t>
            </w:r>
            <w:r w:rsidR="009B6883">
              <w:rPr>
                <w:rFonts w:cs="Times New Roman"/>
                <w:lang w:val="lt-LT"/>
              </w:rPr>
              <w:t>.  2019 m</w:t>
            </w:r>
            <w:r w:rsidR="009A7F3E">
              <w:rPr>
                <w:rFonts w:cs="Times New Roman"/>
                <w:lang w:val="lt-LT"/>
              </w:rPr>
              <w:t xml:space="preserve">. </w:t>
            </w:r>
            <w:r w:rsidR="009B6883">
              <w:rPr>
                <w:rFonts w:cs="Times New Roman"/>
                <w:lang w:val="lt-LT"/>
              </w:rPr>
              <w:t xml:space="preserve"> remontuotų griovių šienavimas </w:t>
            </w:r>
          </w:p>
        </w:tc>
        <w:tc>
          <w:tcPr>
            <w:tcW w:w="1417" w:type="dxa"/>
          </w:tcPr>
          <w:p w:rsidR="009B6883" w:rsidRPr="009B6883" w:rsidRDefault="009B6883" w:rsidP="00081534">
            <w:pPr>
              <w:jc w:val="center"/>
              <w:rPr>
                <w:rFonts w:cs="Times New Roman"/>
                <w:lang w:val="lt-LT"/>
              </w:rPr>
            </w:pPr>
            <w:r w:rsidRPr="009B6883">
              <w:rPr>
                <w:rFonts w:cs="Times New Roman"/>
                <w:lang w:val="lt-LT"/>
              </w:rPr>
              <w:t>km</w:t>
            </w: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r w:rsidRPr="009B6883">
              <w:rPr>
                <w:rFonts w:cs="Times New Roman"/>
                <w:lang w:val="lt-LT"/>
              </w:rPr>
              <w:t>km</w:t>
            </w: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r w:rsidRPr="009B6883">
              <w:rPr>
                <w:rFonts w:cs="Times New Roman"/>
                <w:lang w:val="lt-LT"/>
              </w:rPr>
              <w:t>km</w:t>
            </w: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r w:rsidRPr="009B6883">
              <w:rPr>
                <w:rFonts w:cs="Times New Roman"/>
                <w:lang w:val="lt-LT"/>
              </w:rPr>
              <w:t>km</w:t>
            </w: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r w:rsidRPr="009B6883">
              <w:rPr>
                <w:rFonts w:cs="Times New Roman"/>
                <w:lang w:val="lt-LT"/>
              </w:rPr>
              <w:t>km</w:t>
            </w: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r w:rsidRPr="009B6883">
              <w:rPr>
                <w:rFonts w:cs="Times New Roman"/>
                <w:lang w:val="lt-LT"/>
              </w:rPr>
              <w:t>km</w:t>
            </w: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r w:rsidRPr="009B6883">
              <w:rPr>
                <w:rFonts w:cs="Times New Roman"/>
                <w:lang w:val="lt-LT"/>
              </w:rPr>
              <w:t>km</w:t>
            </w: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r w:rsidRPr="009B6883">
              <w:rPr>
                <w:rFonts w:cs="Times New Roman"/>
                <w:lang w:val="lt-LT"/>
              </w:rPr>
              <w:t>km</w:t>
            </w: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r w:rsidRPr="009B6883">
              <w:rPr>
                <w:rFonts w:cs="Times New Roman"/>
                <w:lang w:val="lt-LT"/>
              </w:rPr>
              <w:t>km</w:t>
            </w:r>
          </w:p>
          <w:p w:rsidR="009B6883" w:rsidRPr="009B6883" w:rsidRDefault="009B6883" w:rsidP="00081534">
            <w:pPr>
              <w:jc w:val="center"/>
              <w:rPr>
                <w:rFonts w:cs="Times New Roman"/>
                <w:lang w:val="lt-LT"/>
              </w:rPr>
            </w:pPr>
          </w:p>
          <w:p w:rsidR="009B6883" w:rsidRDefault="005019A3" w:rsidP="00081534">
            <w:pPr>
              <w:jc w:val="center"/>
              <w:rPr>
                <w:rFonts w:cs="Times New Roman"/>
                <w:lang w:val="lt-LT"/>
              </w:rPr>
            </w:pPr>
            <w:r>
              <w:rPr>
                <w:rFonts w:cs="Times New Roman"/>
                <w:lang w:val="lt-LT"/>
              </w:rPr>
              <w:t>km</w:t>
            </w:r>
          </w:p>
          <w:p w:rsidR="005019A3" w:rsidRDefault="005019A3" w:rsidP="00081534">
            <w:pPr>
              <w:jc w:val="center"/>
              <w:rPr>
                <w:rFonts w:cs="Times New Roman"/>
                <w:lang w:val="lt-LT"/>
              </w:rPr>
            </w:pPr>
          </w:p>
          <w:p w:rsidR="005019A3" w:rsidRPr="009B6883" w:rsidRDefault="005019A3" w:rsidP="00081534">
            <w:pPr>
              <w:jc w:val="center"/>
              <w:rPr>
                <w:rFonts w:cs="Times New Roman"/>
                <w:lang w:val="lt-LT"/>
              </w:rPr>
            </w:pPr>
          </w:p>
          <w:p w:rsidR="009B6883" w:rsidRPr="009B6883" w:rsidRDefault="009B6883" w:rsidP="00081534">
            <w:pPr>
              <w:jc w:val="center"/>
              <w:rPr>
                <w:rFonts w:cs="Times New Roman"/>
                <w:lang w:val="lt-LT"/>
              </w:rPr>
            </w:pPr>
            <w:r w:rsidRPr="009B6883">
              <w:rPr>
                <w:rFonts w:cs="Times New Roman"/>
                <w:lang w:val="lt-LT"/>
              </w:rPr>
              <w:t>km</w:t>
            </w:r>
          </w:p>
          <w:p w:rsidR="009B6883" w:rsidRDefault="009B6883" w:rsidP="00081534">
            <w:pPr>
              <w:jc w:val="center"/>
              <w:rPr>
                <w:rFonts w:cs="Times New Roman"/>
                <w:lang w:val="lt-LT"/>
              </w:rPr>
            </w:pPr>
          </w:p>
          <w:p w:rsidR="00962503" w:rsidRDefault="00962503" w:rsidP="00081534">
            <w:pPr>
              <w:jc w:val="center"/>
              <w:rPr>
                <w:rFonts w:cs="Times New Roman"/>
                <w:lang w:val="lt-LT"/>
              </w:rPr>
            </w:pPr>
          </w:p>
          <w:p w:rsidR="009B6883" w:rsidRPr="009B6883" w:rsidRDefault="009B6883" w:rsidP="00081534">
            <w:pPr>
              <w:jc w:val="center"/>
              <w:rPr>
                <w:rFonts w:cs="Times New Roman"/>
                <w:lang w:val="lt-LT"/>
              </w:rPr>
            </w:pPr>
            <w:r>
              <w:rPr>
                <w:rFonts w:cs="Times New Roman"/>
                <w:lang w:val="lt-LT"/>
              </w:rPr>
              <w:t>km</w:t>
            </w:r>
          </w:p>
        </w:tc>
        <w:tc>
          <w:tcPr>
            <w:tcW w:w="1276" w:type="dxa"/>
          </w:tcPr>
          <w:p w:rsidR="009B6883" w:rsidRPr="009B6883" w:rsidRDefault="009B6883" w:rsidP="00081534">
            <w:pPr>
              <w:jc w:val="center"/>
              <w:rPr>
                <w:rFonts w:cs="Times New Roman"/>
                <w:lang w:val="lt-LT"/>
              </w:rPr>
            </w:pPr>
            <w:r w:rsidRPr="00C90239">
              <w:rPr>
                <w:rFonts w:cs="Times New Roman"/>
                <w:lang w:val="lt-LT"/>
              </w:rPr>
              <w:t>3,</w:t>
            </w:r>
            <w:r w:rsidR="00C90239" w:rsidRPr="00C90239">
              <w:rPr>
                <w:rFonts w:cs="Times New Roman"/>
                <w:lang w:val="lt-LT"/>
              </w:rPr>
              <w:t>77</w:t>
            </w: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r w:rsidRPr="009B6883">
              <w:rPr>
                <w:rFonts w:cs="Times New Roman"/>
                <w:lang w:val="lt-LT"/>
              </w:rPr>
              <w:t>3,03</w:t>
            </w: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p>
          <w:p w:rsidR="009B6883" w:rsidRPr="009B6883" w:rsidRDefault="00645250" w:rsidP="00081534">
            <w:pPr>
              <w:jc w:val="center"/>
              <w:rPr>
                <w:rFonts w:cs="Times New Roman"/>
                <w:lang w:val="lt-LT"/>
              </w:rPr>
            </w:pPr>
            <w:r>
              <w:rPr>
                <w:rFonts w:cs="Times New Roman"/>
                <w:lang w:val="lt-LT"/>
              </w:rPr>
              <w:t>2,02</w:t>
            </w: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r w:rsidRPr="009B6883">
              <w:rPr>
                <w:rFonts w:cs="Times New Roman"/>
                <w:lang w:val="lt-LT"/>
              </w:rPr>
              <w:t>1,49</w:t>
            </w: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r w:rsidRPr="009B6883">
              <w:rPr>
                <w:rFonts w:cs="Times New Roman"/>
                <w:lang w:val="lt-LT"/>
              </w:rPr>
              <w:t>1,50</w:t>
            </w: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r w:rsidRPr="009B6883">
              <w:rPr>
                <w:rFonts w:cs="Times New Roman"/>
                <w:lang w:val="lt-LT"/>
              </w:rPr>
              <w:t>2,95</w:t>
            </w: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r w:rsidRPr="009B6883">
              <w:rPr>
                <w:rFonts w:cs="Times New Roman"/>
                <w:lang w:val="lt-LT"/>
              </w:rPr>
              <w:t>1,91</w:t>
            </w:r>
            <w:r w:rsidR="0098051D">
              <w:rPr>
                <w:rFonts w:cs="Times New Roman"/>
                <w:lang w:val="lt-LT"/>
              </w:rPr>
              <w:t>**</w:t>
            </w: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r w:rsidRPr="009B6883">
              <w:rPr>
                <w:rFonts w:cs="Times New Roman"/>
                <w:lang w:val="lt-LT"/>
              </w:rPr>
              <w:t>2,11**</w:t>
            </w: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r w:rsidRPr="009B6883">
              <w:rPr>
                <w:rFonts w:cs="Times New Roman"/>
                <w:lang w:val="lt-LT"/>
              </w:rPr>
              <w:t>1,56**</w:t>
            </w:r>
          </w:p>
          <w:p w:rsidR="009B6883" w:rsidRPr="009B6883" w:rsidRDefault="009B6883" w:rsidP="00081534">
            <w:pPr>
              <w:jc w:val="center"/>
              <w:rPr>
                <w:rFonts w:cs="Times New Roman"/>
                <w:lang w:val="lt-LT"/>
              </w:rPr>
            </w:pPr>
          </w:p>
          <w:p w:rsidR="009B6883" w:rsidRDefault="00962503" w:rsidP="00081534">
            <w:pPr>
              <w:jc w:val="center"/>
              <w:rPr>
                <w:rFonts w:cs="Times New Roman"/>
                <w:lang w:val="lt-LT"/>
              </w:rPr>
            </w:pPr>
            <w:r>
              <w:rPr>
                <w:rFonts w:cs="Times New Roman"/>
                <w:lang w:val="lt-LT"/>
              </w:rPr>
              <w:t>2,17</w:t>
            </w:r>
            <w:r w:rsidR="005019A3">
              <w:rPr>
                <w:rFonts w:cs="Times New Roman"/>
                <w:lang w:val="lt-LT"/>
              </w:rPr>
              <w:t>**</w:t>
            </w:r>
          </w:p>
          <w:p w:rsidR="005019A3" w:rsidRDefault="005019A3" w:rsidP="00081534">
            <w:pPr>
              <w:jc w:val="center"/>
              <w:rPr>
                <w:rFonts w:cs="Times New Roman"/>
                <w:lang w:val="lt-LT"/>
              </w:rPr>
            </w:pPr>
          </w:p>
          <w:p w:rsidR="005019A3" w:rsidRPr="009B6883" w:rsidRDefault="005019A3" w:rsidP="00081534">
            <w:pPr>
              <w:jc w:val="center"/>
              <w:rPr>
                <w:rFonts w:cs="Times New Roman"/>
                <w:lang w:val="lt-LT"/>
              </w:rPr>
            </w:pPr>
          </w:p>
          <w:p w:rsidR="009B6883" w:rsidRPr="009B6883" w:rsidRDefault="009B6883" w:rsidP="00081534">
            <w:pPr>
              <w:jc w:val="center"/>
              <w:rPr>
                <w:rFonts w:cs="Times New Roman"/>
                <w:lang w:val="lt-LT"/>
              </w:rPr>
            </w:pPr>
            <w:r w:rsidRPr="009B6883">
              <w:rPr>
                <w:rFonts w:cs="Times New Roman"/>
                <w:lang w:val="lt-LT"/>
              </w:rPr>
              <w:t>2,84**</w:t>
            </w:r>
          </w:p>
          <w:p w:rsidR="009B6883" w:rsidRDefault="009B6883" w:rsidP="00081534">
            <w:pPr>
              <w:jc w:val="center"/>
              <w:rPr>
                <w:rFonts w:cs="Times New Roman"/>
                <w:lang w:val="lt-LT"/>
              </w:rPr>
            </w:pPr>
          </w:p>
          <w:p w:rsidR="00962503" w:rsidRDefault="00962503" w:rsidP="00081534">
            <w:pPr>
              <w:jc w:val="center"/>
              <w:rPr>
                <w:rFonts w:cs="Times New Roman"/>
                <w:lang w:val="lt-LT"/>
              </w:rPr>
            </w:pPr>
          </w:p>
          <w:p w:rsidR="009B6883" w:rsidRPr="009B6883" w:rsidRDefault="00DF2366" w:rsidP="00081534">
            <w:pPr>
              <w:jc w:val="center"/>
              <w:rPr>
                <w:rFonts w:cs="Times New Roman"/>
                <w:lang w:val="lt-LT"/>
              </w:rPr>
            </w:pPr>
            <w:r>
              <w:rPr>
                <w:rFonts w:cs="Times New Roman"/>
                <w:lang w:val="lt-LT"/>
              </w:rPr>
              <w:t>i</w:t>
            </w:r>
            <w:r w:rsidR="00DF5062">
              <w:rPr>
                <w:rFonts w:cs="Times New Roman"/>
                <w:lang w:val="lt-LT"/>
              </w:rPr>
              <w:t>ki 20,00</w:t>
            </w:r>
          </w:p>
        </w:tc>
        <w:tc>
          <w:tcPr>
            <w:tcW w:w="1417" w:type="dxa"/>
          </w:tcPr>
          <w:p w:rsidR="009B6883" w:rsidRPr="009B6883" w:rsidRDefault="009B6883" w:rsidP="00081534">
            <w:pPr>
              <w:jc w:val="center"/>
              <w:rPr>
                <w:rFonts w:cs="Times New Roman"/>
                <w:lang w:val="lt-LT"/>
              </w:rPr>
            </w:pPr>
            <w:r w:rsidRPr="009B6883">
              <w:rPr>
                <w:rFonts w:cs="Times New Roman"/>
                <w:lang w:val="lt-LT"/>
              </w:rPr>
              <w:t>remontas</w:t>
            </w: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r w:rsidRPr="009B6883">
              <w:rPr>
                <w:rFonts w:cs="Times New Roman"/>
                <w:lang w:val="lt-LT"/>
              </w:rPr>
              <w:t>remontas</w:t>
            </w: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r w:rsidRPr="009B6883">
              <w:rPr>
                <w:rFonts w:cs="Times New Roman"/>
                <w:lang w:val="lt-LT"/>
              </w:rPr>
              <w:t>remontas</w:t>
            </w: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r w:rsidRPr="009B6883">
              <w:rPr>
                <w:rFonts w:cs="Times New Roman"/>
                <w:lang w:val="lt-LT"/>
              </w:rPr>
              <w:t>remontas</w:t>
            </w: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r w:rsidRPr="009B6883">
              <w:rPr>
                <w:rFonts w:cs="Times New Roman"/>
                <w:lang w:val="lt-LT"/>
              </w:rPr>
              <w:t>remontas</w:t>
            </w: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r w:rsidRPr="009B6883">
              <w:rPr>
                <w:rFonts w:cs="Times New Roman"/>
                <w:lang w:val="lt-LT"/>
              </w:rPr>
              <w:t>remontas</w:t>
            </w: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r w:rsidRPr="009B6883">
              <w:rPr>
                <w:rFonts w:cs="Times New Roman"/>
                <w:lang w:val="lt-LT"/>
              </w:rPr>
              <w:t>remontas</w:t>
            </w: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r w:rsidRPr="009B6883">
              <w:rPr>
                <w:rFonts w:cs="Times New Roman"/>
                <w:lang w:val="lt-LT"/>
              </w:rPr>
              <w:t>remontas</w:t>
            </w: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r w:rsidRPr="009B6883">
              <w:rPr>
                <w:rFonts w:cs="Times New Roman"/>
                <w:lang w:val="lt-LT"/>
              </w:rPr>
              <w:t>remontas</w:t>
            </w:r>
          </w:p>
          <w:p w:rsidR="009B6883" w:rsidRPr="009B6883" w:rsidRDefault="009B6883" w:rsidP="00081534">
            <w:pPr>
              <w:jc w:val="center"/>
              <w:rPr>
                <w:rFonts w:cs="Times New Roman"/>
                <w:lang w:val="lt-LT"/>
              </w:rPr>
            </w:pPr>
          </w:p>
          <w:p w:rsidR="009B6883" w:rsidRDefault="005019A3" w:rsidP="00081534">
            <w:pPr>
              <w:jc w:val="center"/>
              <w:rPr>
                <w:rFonts w:cs="Times New Roman"/>
                <w:lang w:val="lt-LT"/>
              </w:rPr>
            </w:pPr>
            <w:r>
              <w:rPr>
                <w:rFonts w:cs="Times New Roman"/>
                <w:lang w:val="lt-LT"/>
              </w:rPr>
              <w:t>remontas</w:t>
            </w:r>
          </w:p>
          <w:p w:rsidR="005019A3" w:rsidRDefault="005019A3" w:rsidP="00081534">
            <w:pPr>
              <w:jc w:val="center"/>
              <w:rPr>
                <w:rFonts w:cs="Times New Roman"/>
                <w:lang w:val="lt-LT"/>
              </w:rPr>
            </w:pPr>
          </w:p>
          <w:p w:rsidR="005019A3" w:rsidRPr="009B6883" w:rsidRDefault="005019A3" w:rsidP="00081534">
            <w:pPr>
              <w:jc w:val="center"/>
              <w:rPr>
                <w:rFonts w:cs="Times New Roman"/>
                <w:lang w:val="lt-LT"/>
              </w:rPr>
            </w:pPr>
          </w:p>
          <w:p w:rsidR="009B6883" w:rsidRPr="009B6883" w:rsidRDefault="009B6883" w:rsidP="00081534">
            <w:pPr>
              <w:jc w:val="center"/>
              <w:rPr>
                <w:rFonts w:cs="Times New Roman"/>
                <w:lang w:val="lt-LT"/>
              </w:rPr>
            </w:pPr>
            <w:r w:rsidRPr="009B6883">
              <w:rPr>
                <w:rFonts w:cs="Times New Roman"/>
                <w:lang w:val="lt-LT"/>
              </w:rPr>
              <w:t>remontas</w:t>
            </w:r>
          </w:p>
          <w:p w:rsidR="009B6883" w:rsidRDefault="009B6883" w:rsidP="00081534">
            <w:pPr>
              <w:jc w:val="center"/>
              <w:rPr>
                <w:rFonts w:cs="Times New Roman"/>
                <w:lang w:val="lt-LT"/>
              </w:rPr>
            </w:pPr>
          </w:p>
          <w:p w:rsidR="00962503" w:rsidRDefault="00962503" w:rsidP="00081534">
            <w:pPr>
              <w:jc w:val="center"/>
              <w:rPr>
                <w:rFonts w:cs="Times New Roman"/>
                <w:lang w:val="lt-LT"/>
              </w:rPr>
            </w:pPr>
          </w:p>
          <w:p w:rsidR="009B6883" w:rsidRPr="009B6883" w:rsidRDefault="006C1A90" w:rsidP="00081534">
            <w:pPr>
              <w:jc w:val="center"/>
              <w:rPr>
                <w:rFonts w:cs="Times New Roman"/>
                <w:lang w:val="lt-LT"/>
              </w:rPr>
            </w:pPr>
            <w:r>
              <w:rPr>
                <w:rFonts w:cs="Times New Roman"/>
                <w:lang w:val="lt-LT"/>
              </w:rPr>
              <w:t>remontas</w:t>
            </w:r>
          </w:p>
        </w:tc>
        <w:tc>
          <w:tcPr>
            <w:tcW w:w="1418" w:type="dxa"/>
          </w:tcPr>
          <w:p w:rsidR="009B6883" w:rsidRPr="009B6883" w:rsidRDefault="00C90239" w:rsidP="00081534">
            <w:pPr>
              <w:jc w:val="center"/>
              <w:rPr>
                <w:rFonts w:cs="Times New Roman"/>
                <w:lang w:val="lt-LT"/>
              </w:rPr>
            </w:pPr>
            <w:r>
              <w:rPr>
                <w:rFonts w:cs="Times New Roman"/>
                <w:lang w:val="lt-LT"/>
              </w:rPr>
              <w:t>45,20</w:t>
            </w: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r w:rsidRPr="009B6883">
              <w:rPr>
                <w:rFonts w:cs="Times New Roman"/>
                <w:lang w:val="lt-LT"/>
              </w:rPr>
              <w:t>3</w:t>
            </w:r>
            <w:r w:rsidR="00C90239">
              <w:rPr>
                <w:rFonts w:cs="Times New Roman"/>
                <w:lang w:val="lt-LT"/>
              </w:rPr>
              <w:t>6,30</w:t>
            </w: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p>
          <w:p w:rsidR="009B6883" w:rsidRPr="009B6883" w:rsidRDefault="00C90239" w:rsidP="00081534">
            <w:pPr>
              <w:jc w:val="center"/>
              <w:rPr>
                <w:rFonts w:cs="Times New Roman"/>
                <w:lang w:val="lt-LT"/>
              </w:rPr>
            </w:pPr>
            <w:r>
              <w:rPr>
                <w:rFonts w:cs="Times New Roman"/>
                <w:lang w:val="lt-LT"/>
              </w:rPr>
              <w:t>24,20</w:t>
            </w: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p>
          <w:p w:rsidR="009B6883" w:rsidRDefault="00C90239" w:rsidP="00081534">
            <w:pPr>
              <w:jc w:val="center"/>
              <w:rPr>
                <w:rFonts w:cs="Times New Roman"/>
                <w:lang w:val="lt-LT"/>
              </w:rPr>
            </w:pPr>
            <w:r>
              <w:rPr>
                <w:rFonts w:cs="Times New Roman"/>
                <w:lang w:val="lt-LT"/>
              </w:rPr>
              <w:t>17,80</w:t>
            </w:r>
          </w:p>
          <w:p w:rsidR="00C90239" w:rsidRPr="009B6883" w:rsidRDefault="00C90239" w:rsidP="00081534">
            <w:pPr>
              <w:jc w:val="center"/>
              <w:rPr>
                <w:rFonts w:cs="Times New Roman"/>
                <w:lang w:val="lt-LT"/>
              </w:rPr>
            </w:pP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r w:rsidRPr="009B6883">
              <w:rPr>
                <w:rFonts w:cs="Times New Roman"/>
                <w:lang w:val="lt-LT"/>
              </w:rPr>
              <w:t>1</w:t>
            </w:r>
            <w:r w:rsidR="00C90239">
              <w:rPr>
                <w:rFonts w:cs="Times New Roman"/>
                <w:lang w:val="lt-LT"/>
              </w:rPr>
              <w:t>7</w:t>
            </w:r>
            <w:r w:rsidRPr="009B6883">
              <w:rPr>
                <w:rFonts w:cs="Times New Roman"/>
                <w:lang w:val="lt-LT"/>
              </w:rPr>
              <w:t>,</w:t>
            </w:r>
            <w:r w:rsidR="00C90239">
              <w:rPr>
                <w:rFonts w:cs="Times New Roman"/>
                <w:lang w:val="lt-LT"/>
              </w:rPr>
              <w:t>9</w:t>
            </w:r>
            <w:r w:rsidRPr="009B6883">
              <w:rPr>
                <w:rFonts w:cs="Times New Roman"/>
                <w:lang w:val="lt-LT"/>
              </w:rPr>
              <w:t>0</w:t>
            </w: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p>
          <w:p w:rsidR="009B6883" w:rsidRPr="009B6883" w:rsidRDefault="00C90239" w:rsidP="00081534">
            <w:pPr>
              <w:jc w:val="center"/>
              <w:rPr>
                <w:rFonts w:cs="Times New Roman"/>
                <w:lang w:val="lt-LT"/>
              </w:rPr>
            </w:pPr>
            <w:r>
              <w:rPr>
                <w:rFonts w:cs="Times New Roman"/>
                <w:lang w:val="lt-LT"/>
              </w:rPr>
              <w:t>35.30</w:t>
            </w: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p>
          <w:p w:rsidR="009B6883" w:rsidRPr="009B6883" w:rsidRDefault="00C90239" w:rsidP="00081534">
            <w:pPr>
              <w:jc w:val="center"/>
              <w:rPr>
                <w:rFonts w:cs="Times New Roman"/>
                <w:lang w:val="lt-LT"/>
              </w:rPr>
            </w:pPr>
            <w:r>
              <w:rPr>
                <w:rFonts w:cs="Times New Roman"/>
                <w:lang w:val="lt-LT"/>
              </w:rPr>
              <w:t>22,88</w:t>
            </w:r>
            <w:r w:rsidR="0098051D">
              <w:rPr>
                <w:rFonts w:cs="Times New Roman"/>
                <w:lang w:val="lt-LT"/>
              </w:rPr>
              <w:t>**</w:t>
            </w: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r w:rsidRPr="009B6883">
              <w:rPr>
                <w:rFonts w:cs="Times New Roman"/>
                <w:lang w:val="lt-LT"/>
              </w:rPr>
              <w:t>2</w:t>
            </w:r>
            <w:r w:rsidR="00C90239">
              <w:rPr>
                <w:rFonts w:cs="Times New Roman"/>
                <w:lang w:val="lt-LT"/>
              </w:rPr>
              <w:t>5</w:t>
            </w:r>
            <w:r w:rsidRPr="009B6883">
              <w:rPr>
                <w:rFonts w:cs="Times New Roman"/>
                <w:lang w:val="lt-LT"/>
              </w:rPr>
              <w:t>,</w:t>
            </w:r>
            <w:r w:rsidR="00C90239">
              <w:rPr>
                <w:rFonts w:cs="Times New Roman"/>
                <w:lang w:val="lt-LT"/>
              </w:rPr>
              <w:t>30**</w:t>
            </w: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p>
          <w:p w:rsidR="009B6883" w:rsidRPr="009B6883" w:rsidRDefault="009B6883" w:rsidP="00081534">
            <w:pPr>
              <w:jc w:val="center"/>
              <w:rPr>
                <w:rFonts w:cs="Times New Roman"/>
                <w:lang w:val="lt-LT"/>
              </w:rPr>
            </w:pPr>
            <w:r w:rsidRPr="009B6883">
              <w:rPr>
                <w:rFonts w:cs="Times New Roman"/>
                <w:lang w:val="lt-LT"/>
              </w:rPr>
              <w:t>1</w:t>
            </w:r>
            <w:r w:rsidR="00C90239">
              <w:rPr>
                <w:rFonts w:cs="Times New Roman"/>
                <w:lang w:val="lt-LT"/>
              </w:rPr>
              <w:t>8</w:t>
            </w:r>
            <w:r w:rsidRPr="009B6883">
              <w:rPr>
                <w:rFonts w:cs="Times New Roman"/>
                <w:lang w:val="lt-LT"/>
              </w:rPr>
              <w:t>,</w:t>
            </w:r>
            <w:r w:rsidR="00C90239">
              <w:rPr>
                <w:rFonts w:cs="Times New Roman"/>
                <w:lang w:val="lt-LT"/>
              </w:rPr>
              <w:t>7</w:t>
            </w:r>
            <w:r w:rsidRPr="009B6883">
              <w:rPr>
                <w:rFonts w:cs="Times New Roman"/>
                <w:lang w:val="lt-LT"/>
              </w:rPr>
              <w:t>0**</w:t>
            </w:r>
          </w:p>
          <w:p w:rsidR="009B6883" w:rsidRPr="009B6883" w:rsidRDefault="009B6883" w:rsidP="00081534">
            <w:pPr>
              <w:jc w:val="center"/>
              <w:rPr>
                <w:rFonts w:cs="Times New Roman"/>
                <w:lang w:val="lt-LT"/>
              </w:rPr>
            </w:pPr>
          </w:p>
          <w:p w:rsidR="009B6883" w:rsidRDefault="005019A3" w:rsidP="00081534">
            <w:pPr>
              <w:jc w:val="center"/>
              <w:rPr>
                <w:rFonts w:cs="Times New Roman"/>
                <w:lang w:val="lt-LT"/>
              </w:rPr>
            </w:pPr>
            <w:r>
              <w:rPr>
                <w:rFonts w:cs="Times New Roman"/>
                <w:lang w:val="lt-LT"/>
              </w:rPr>
              <w:t>2</w:t>
            </w:r>
            <w:r w:rsidR="00C90239">
              <w:rPr>
                <w:rFonts w:cs="Times New Roman"/>
                <w:lang w:val="lt-LT"/>
              </w:rPr>
              <w:t>5</w:t>
            </w:r>
            <w:r>
              <w:rPr>
                <w:rFonts w:cs="Times New Roman"/>
                <w:lang w:val="lt-LT"/>
              </w:rPr>
              <w:t>,</w:t>
            </w:r>
            <w:r w:rsidR="00C90239">
              <w:rPr>
                <w:rFonts w:cs="Times New Roman"/>
                <w:lang w:val="lt-LT"/>
              </w:rPr>
              <w:t>90</w:t>
            </w:r>
            <w:r>
              <w:rPr>
                <w:rFonts w:cs="Times New Roman"/>
                <w:lang w:val="lt-LT"/>
              </w:rPr>
              <w:t>**</w:t>
            </w:r>
          </w:p>
          <w:p w:rsidR="005019A3" w:rsidRDefault="005019A3" w:rsidP="00081534">
            <w:pPr>
              <w:jc w:val="center"/>
              <w:rPr>
                <w:rFonts w:cs="Times New Roman"/>
                <w:lang w:val="lt-LT"/>
              </w:rPr>
            </w:pPr>
          </w:p>
          <w:p w:rsidR="005019A3" w:rsidRPr="009B6883" w:rsidRDefault="005019A3" w:rsidP="00081534">
            <w:pPr>
              <w:jc w:val="center"/>
              <w:rPr>
                <w:rFonts w:cs="Times New Roman"/>
                <w:lang w:val="lt-LT"/>
              </w:rPr>
            </w:pPr>
          </w:p>
          <w:p w:rsidR="009B6883" w:rsidRPr="009B6883" w:rsidRDefault="00C90239" w:rsidP="00081534">
            <w:pPr>
              <w:jc w:val="center"/>
              <w:rPr>
                <w:rFonts w:cs="Times New Roman"/>
                <w:lang w:val="lt-LT"/>
              </w:rPr>
            </w:pPr>
            <w:r>
              <w:rPr>
                <w:rFonts w:cs="Times New Roman"/>
                <w:lang w:val="lt-LT"/>
              </w:rPr>
              <w:t>34</w:t>
            </w:r>
            <w:r w:rsidR="009B6883" w:rsidRPr="009B6883">
              <w:rPr>
                <w:rFonts w:cs="Times New Roman"/>
                <w:lang w:val="lt-LT"/>
              </w:rPr>
              <w:t>,</w:t>
            </w:r>
            <w:r>
              <w:rPr>
                <w:rFonts w:cs="Times New Roman"/>
                <w:lang w:val="lt-LT"/>
              </w:rPr>
              <w:t>0</w:t>
            </w:r>
            <w:r w:rsidR="009B6883" w:rsidRPr="009B6883">
              <w:rPr>
                <w:rFonts w:cs="Times New Roman"/>
                <w:lang w:val="lt-LT"/>
              </w:rPr>
              <w:t>0**</w:t>
            </w:r>
          </w:p>
          <w:p w:rsidR="009B6883" w:rsidRDefault="009B6883" w:rsidP="00081534">
            <w:pPr>
              <w:jc w:val="center"/>
              <w:rPr>
                <w:rFonts w:cs="Times New Roman"/>
                <w:lang w:val="lt-LT"/>
              </w:rPr>
            </w:pPr>
          </w:p>
          <w:p w:rsidR="00962503" w:rsidRDefault="00962503" w:rsidP="00081534">
            <w:pPr>
              <w:jc w:val="center"/>
              <w:rPr>
                <w:rFonts w:cs="Times New Roman"/>
                <w:lang w:val="lt-LT"/>
              </w:rPr>
            </w:pPr>
          </w:p>
          <w:p w:rsidR="009B6883" w:rsidRPr="009B6883" w:rsidRDefault="00FA0095" w:rsidP="00081534">
            <w:pPr>
              <w:jc w:val="center"/>
              <w:rPr>
                <w:rFonts w:cs="Times New Roman"/>
                <w:lang w:val="lt-LT"/>
              </w:rPr>
            </w:pPr>
            <w:r>
              <w:rPr>
                <w:rFonts w:cs="Times New Roman"/>
                <w:lang w:val="lt-LT"/>
              </w:rPr>
              <w:t>16,50</w:t>
            </w:r>
          </w:p>
        </w:tc>
        <w:tc>
          <w:tcPr>
            <w:tcW w:w="1276" w:type="dxa"/>
          </w:tcPr>
          <w:p w:rsidR="009B6883" w:rsidRPr="009B6883" w:rsidRDefault="00923E3C" w:rsidP="00081534">
            <w:pPr>
              <w:rPr>
                <w:rFonts w:cs="Times New Roman"/>
                <w:lang w:val="lt-LT"/>
              </w:rPr>
            </w:pPr>
            <w:r w:rsidRPr="00923E3C">
              <w:rPr>
                <w:rFonts w:cs="Times New Roman"/>
                <w:lang w:val="lt-LT"/>
              </w:rPr>
              <w:t>199,00</w:t>
            </w:r>
          </w:p>
        </w:tc>
      </w:tr>
      <w:tr w:rsidR="00F22153" w:rsidRPr="009B6883" w:rsidTr="00DF26DC">
        <w:tc>
          <w:tcPr>
            <w:tcW w:w="562" w:type="dxa"/>
          </w:tcPr>
          <w:p w:rsidR="00F22153" w:rsidRPr="009B6883" w:rsidRDefault="00982594" w:rsidP="00081534">
            <w:pPr>
              <w:jc w:val="center"/>
              <w:rPr>
                <w:rFonts w:cs="Times New Roman"/>
                <w:lang w:val="lt-LT"/>
              </w:rPr>
            </w:pPr>
            <w:r>
              <w:rPr>
                <w:rFonts w:cs="Times New Roman"/>
                <w:lang w:val="lt-LT"/>
              </w:rPr>
              <w:t>4</w:t>
            </w:r>
            <w:r w:rsidR="00F22153" w:rsidRPr="009B6883">
              <w:rPr>
                <w:rFonts w:cs="Times New Roman"/>
                <w:lang w:val="lt-LT"/>
              </w:rPr>
              <w:t>.</w:t>
            </w:r>
          </w:p>
        </w:tc>
        <w:tc>
          <w:tcPr>
            <w:tcW w:w="2268" w:type="dxa"/>
          </w:tcPr>
          <w:p w:rsidR="00F22153" w:rsidRPr="009B6883" w:rsidRDefault="00F22153" w:rsidP="00081534">
            <w:pPr>
              <w:jc w:val="center"/>
              <w:rPr>
                <w:rFonts w:cs="Times New Roman"/>
                <w:lang w:val="lt-LT"/>
              </w:rPr>
            </w:pPr>
            <w:r w:rsidRPr="009B6883">
              <w:rPr>
                <w:rFonts w:cs="Times New Roman"/>
                <w:lang w:val="lt-LT"/>
              </w:rPr>
              <w:t>Avariniai melioracijos statinių remonto darbai</w:t>
            </w:r>
          </w:p>
          <w:p w:rsidR="00F22153" w:rsidRPr="009B6883" w:rsidRDefault="00F22153" w:rsidP="00081534">
            <w:pPr>
              <w:jc w:val="center"/>
              <w:rPr>
                <w:rFonts w:cs="Times New Roman"/>
                <w:lang w:val="lt-LT"/>
              </w:rPr>
            </w:pPr>
          </w:p>
        </w:tc>
        <w:tc>
          <w:tcPr>
            <w:tcW w:w="5529" w:type="dxa"/>
          </w:tcPr>
          <w:p w:rsidR="00F22153" w:rsidRPr="009B6883" w:rsidRDefault="00E30272" w:rsidP="00081534">
            <w:pPr>
              <w:jc w:val="both"/>
              <w:rPr>
                <w:rFonts w:cs="Times New Roman"/>
                <w:lang w:val="lt-LT"/>
              </w:rPr>
            </w:pPr>
            <w:r>
              <w:rPr>
                <w:rFonts w:cs="Times New Roman"/>
                <w:lang w:val="lt-LT"/>
              </w:rPr>
              <w:lastRenderedPageBreak/>
              <w:t>Savivaldybės p</w:t>
            </w:r>
            <w:r w:rsidR="00C76DCE" w:rsidRPr="009B6883">
              <w:rPr>
                <w:rFonts w:cs="Times New Roman"/>
                <w:lang w:val="lt-LT"/>
              </w:rPr>
              <w:t xml:space="preserve">atikėjimo teise valdomų valstybei </w:t>
            </w:r>
            <w:r w:rsidR="00C76DCE">
              <w:rPr>
                <w:rFonts w:cs="Times New Roman"/>
                <w:lang w:val="lt-LT"/>
              </w:rPr>
              <w:t>nuosavybės teise p</w:t>
            </w:r>
            <w:r w:rsidR="00C76DCE" w:rsidRPr="009B6883">
              <w:rPr>
                <w:rFonts w:cs="Times New Roman"/>
                <w:lang w:val="lt-LT"/>
              </w:rPr>
              <w:t xml:space="preserve">riklausančių </w:t>
            </w:r>
            <w:r w:rsidR="00F22153" w:rsidRPr="009B6883">
              <w:rPr>
                <w:rFonts w:cs="Times New Roman"/>
                <w:lang w:val="lt-LT"/>
              </w:rPr>
              <w:t xml:space="preserve">drenažo rinktuvų linijų, </w:t>
            </w:r>
            <w:r w:rsidR="00F22153" w:rsidRPr="009B6883">
              <w:rPr>
                <w:rFonts w:cs="Times New Roman"/>
                <w:lang w:val="lt-LT"/>
              </w:rPr>
              <w:lastRenderedPageBreak/>
              <w:t>vandens pralaidų ir kitų hidrotechnikos statinių remontas</w:t>
            </w:r>
          </w:p>
        </w:tc>
        <w:tc>
          <w:tcPr>
            <w:tcW w:w="1417" w:type="dxa"/>
          </w:tcPr>
          <w:p w:rsidR="00F22153" w:rsidRPr="006C1A90" w:rsidRDefault="006C1A90" w:rsidP="006C1A90">
            <w:pPr>
              <w:jc w:val="center"/>
              <w:rPr>
                <w:rFonts w:cs="Times New Roman"/>
                <w:b/>
                <w:lang w:val="lt-LT"/>
              </w:rPr>
            </w:pPr>
            <w:r w:rsidRPr="006C1A90">
              <w:rPr>
                <w:rFonts w:cs="Times New Roman"/>
                <w:b/>
                <w:lang w:val="lt-LT"/>
              </w:rPr>
              <w:lastRenderedPageBreak/>
              <w:t>–</w:t>
            </w:r>
          </w:p>
        </w:tc>
        <w:tc>
          <w:tcPr>
            <w:tcW w:w="1276" w:type="dxa"/>
          </w:tcPr>
          <w:p w:rsidR="00F22153" w:rsidRPr="006C1A90" w:rsidRDefault="006C1A90" w:rsidP="006C1A90">
            <w:pPr>
              <w:jc w:val="center"/>
              <w:rPr>
                <w:rFonts w:cs="Times New Roman"/>
                <w:b/>
                <w:lang w:val="lt-LT"/>
              </w:rPr>
            </w:pPr>
            <w:r w:rsidRPr="006C1A90">
              <w:rPr>
                <w:rFonts w:cs="Times New Roman"/>
                <w:b/>
                <w:lang w:val="lt-LT"/>
              </w:rPr>
              <w:t>–</w:t>
            </w:r>
          </w:p>
        </w:tc>
        <w:tc>
          <w:tcPr>
            <w:tcW w:w="1417" w:type="dxa"/>
          </w:tcPr>
          <w:p w:rsidR="00F22153" w:rsidRPr="009B6883" w:rsidRDefault="00F22153" w:rsidP="00081534">
            <w:pPr>
              <w:jc w:val="center"/>
              <w:rPr>
                <w:rFonts w:cs="Times New Roman"/>
                <w:lang w:val="lt-LT"/>
              </w:rPr>
            </w:pPr>
            <w:r w:rsidRPr="009B6883">
              <w:rPr>
                <w:rFonts w:cs="Times New Roman"/>
                <w:lang w:val="lt-LT"/>
              </w:rPr>
              <w:t>remontas</w:t>
            </w:r>
          </w:p>
        </w:tc>
        <w:tc>
          <w:tcPr>
            <w:tcW w:w="1418" w:type="dxa"/>
          </w:tcPr>
          <w:p w:rsidR="00F22153" w:rsidRPr="009B6883" w:rsidRDefault="00F22153" w:rsidP="00081534">
            <w:pPr>
              <w:jc w:val="center"/>
              <w:rPr>
                <w:rFonts w:cs="Times New Roman"/>
                <w:lang w:val="lt-LT"/>
              </w:rPr>
            </w:pPr>
            <w:r w:rsidRPr="009B6883">
              <w:rPr>
                <w:rFonts w:cs="Times New Roman"/>
                <w:lang w:val="lt-LT"/>
              </w:rPr>
              <w:t>24,00</w:t>
            </w:r>
          </w:p>
        </w:tc>
        <w:tc>
          <w:tcPr>
            <w:tcW w:w="1276" w:type="dxa"/>
          </w:tcPr>
          <w:p w:rsidR="00F22153" w:rsidRPr="009B6883" w:rsidRDefault="00F22153" w:rsidP="00081534">
            <w:pPr>
              <w:rPr>
                <w:rFonts w:cs="Times New Roman"/>
                <w:lang w:val="lt-LT"/>
              </w:rPr>
            </w:pPr>
            <w:r w:rsidRPr="009B6883">
              <w:rPr>
                <w:rFonts w:cs="Times New Roman"/>
                <w:lang w:val="lt-LT"/>
              </w:rPr>
              <w:t>24,00</w:t>
            </w:r>
          </w:p>
          <w:p w:rsidR="00F22153" w:rsidRPr="009B6883" w:rsidRDefault="00F22153" w:rsidP="00081534">
            <w:pPr>
              <w:rPr>
                <w:rFonts w:cs="Times New Roman"/>
                <w:lang w:val="lt-LT"/>
              </w:rPr>
            </w:pPr>
          </w:p>
        </w:tc>
      </w:tr>
      <w:tr w:rsidR="00F22153" w:rsidRPr="009B6883" w:rsidTr="00DF26DC">
        <w:tc>
          <w:tcPr>
            <w:tcW w:w="562" w:type="dxa"/>
          </w:tcPr>
          <w:p w:rsidR="00F22153" w:rsidRPr="009B6883" w:rsidRDefault="00982594" w:rsidP="00081534">
            <w:pPr>
              <w:jc w:val="center"/>
              <w:rPr>
                <w:rFonts w:cs="Times New Roman"/>
                <w:lang w:val="lt-LT"/>
              </w:rPr>
            </w:pPr>
            <w:r>
              <w:rPr>
                <w:rFonts w:cs="Times New Roman"/>
                <w:lang w:val="lt-LT"/>
              </w:rPr>
              <w:t>5</w:t>
            </w:r>
          </w:p>
        </w:tc>
        <w:tc>
          <w:tcPr>
            <w:tcW w:w="2268" w:type="dxa"/>
          </w:tcPr>
          <w:p w:rsidR="00F22153" w:rsidRPr="009B6883" w:rsidRDefault="00F22153" w:rsidP="00081534">
            <w:pPr>
              <w:jc w:val="center"/>
              <w:rPr>
                <w:rFonts w:cs="Times New Roman"/>
                <w:lang w:val="lt-LT"/>
              </w:rPr>
            </w:pPr>
            <w:r w:rsidRPr="009B6883">
              <w:rPr>
                <w:rFonts w:cs="Times New Roman"/>
                <w:lang w:val="lt-LT"/>
              </w:rPr>
              <w:t>Gyvenviečių melioracijos statinių atnaujinimas</w:t>
            </w:r>
          </w:p>
        </w:tc>
        <w:tc>
          <w:tcPr>
            <w:tcW w:w="5529" w:type="dxa"/>
          </w:tcPr>
          <w:p w:rsidR="00F22153" w:rsidRPr="009B6883" w:rsidRDefault="00F22153" w:rsidP="00081534">
            <w:pPr>
              <w:rPr>
                <w:rFonts w:cs="Times New Roman"/>
                <w:lang w:val="lt-LT"/>
              </w:rPr>
            </w:pPr>
            <w:r w:rsidRPr="009B6883">
              <w:rPr>
                <w:lang w:val="lt-LT"/>
              </w:rPr>
              <w:t xml:space="preserve">Anykščių r. Debeikių mstl. paviršinio vandens nuvedimo ir sausinimo sistemų atnaujinimas“  (2 etapas)  </w:t>
            </w:r>
          </w:p>
        </w:tc>
        <w:tc>
          <w:tcPr>
            <w:tcW w:w="1417" w:type="dxa"/>
          </w:tcPr>
          <w:p w:rsidR="00F22153" w:rsidRPr="009B6883" w:rsidRDefault="00F22153" w:rsidP="00081534">
            <w:pPr>
              <w:jc w:val="center"/>
              <w:rPr>
                <w:rFonts w:cs="Times New Roman"/>
                <w:lang w:val="lt-LT"/>
              </w:rPr>
            </w:pPr>
            <w:r w:rsidRPr="009B6883">
              <w:rPr>
                <w:rFonts w:cs="Times New Roman"/>
                <w:lang w:val="lt-LT"/>
              </w:rPr>
              <w:t>km</w:t>
            </w:r>
          </w:p>
        </w:tc>
        <w:tc>
          <w:tcPr>
            <w:tcW w:w="1276" w:type="dxa"/>
          </w:tcPr>
          <w:p w:rsidR="00F22153" w:rsidRPr="009B6883" w:rsidRDefault="00445F4F" w:rsidP="00081534">
            <w:pPr>
              <w:jc w:val="center"/>
              <w:rPr>
                <w:rFonts w:cs="Times New Roman"/>
                <w:lang w:val="lt-LT"/>
              </w:rPr>
            </w:pPr>
            <w:r>
              <w:rPr>
                <w:rFonts w:cs="Times New Roman"/>
                <w:lang w:val="lt-LT"/>
              </w:rPr>
              <w:t>1</w:t>
            </w:r>
            <w:r w:rsidR="009A7F3E">
              <w:rPr>
                <w:rFonts w:cs="Times New Roman"/>
                <w:lang w:val="lt-LT"/>
              </w:rPr>
              <w:t>,</w:t>
            </w:r>
            <w:r>
              <w:rPr>
                <w:rFonts w:cs="Times New Roman"/>
                <w:lang w:val="lt-LT"/>
              </w:rPr>
              <w:t>17</w:t>
            </w:r>
          </w:p>
        </w:tc>
        <w:tc>
          <w:tcPr>
            <w:tcW w:w="1417" w:type="dxa"/>
          </w:tcPr>
          <w:p w:rsidR="00F22153" w:rsidRPr="009B6883" w:rsidRDefault="00F22153" w:rsidP="00081534">
            <w:pPr>
              <w:jc w:val="center"/>
              <w:rPr>
                <w:rFonts w:cs="Times New Roman"/>
                <w:lang w:val="lt-LT"/>
              </w:rPr>
            </w:pPr>
            <w:proofErr w:type="spellStart"/>
            <w:r w:rsidRPr="009B6883">
              <w:rPr>
                <w:rFonts w:cs="Times New Roman"/>
                <w:lang w:val="lt-LT"/>
              </w:rPr>
              <w:t>rekonstruk-cija</w:t>
            </w:r>
            <w:proofErr w:type="spellEnd"/>
          </w:p>
        </w:tc>
        <w:tc>
          <w:tcPr>
            <w:tcW w:w="1418" w:type="dxa"/>
          </w:tcPr>
          <w:p w:rsidR="00F22153" w:rsidRPr="009B6883" w:rsidRDefault="005110E7" w:rsidP="00081534">
            <w:pPr>
              <w:jc w:val="center"/>
              <w:rPr>
                <w:rFonts w:cs="Times New Roman"/>
                <w:lang w:val="lt-LT"/>
              </w:rPr>
            </w:pPr>
            <w:r>
              <w:rPr>
                <w:rFonts w:cs="Times New Roman"/>
                <w:lang w:val="lt-LT"/>
              </w:rPr>
              <w:t>7</w:t>
            </w:r>
            <w:r w:rsidR="00F22153" w:rsidRPr="009B6883">
              <w:rPr>
                <w:rFonts w:cs="Times New Roman"/>
                <w:lang w:val="lt-LT"/>
              </w:rPr>
              <w:t>0,00</w:t>
            </w:r>
          </w:p>
        </w:tc>
        <w:tc>
          <w:tcPr>
            <w:tcW w:w="1276" w:type="dxa"/>
          </w:tcPr>
          <w:p w:rsidR="00F22153" w:rsidRPr="009B6883" w:rsidRDefault="005110E7" w:rsidP="00081534">
            <w:pPr>
              <w:rPr>
                <w:rFonts w:cs="Times New Roman"/>
                <w:lang w:val="lt-LT"/>
              </w:rPr>
            </w:pPr>
            <w:r>
              <w:rPr>
                <w:rFonts w:cs="Times New Roman"/>
                <w:lang w:val="lt-LT"/>
              </w:rPr>
              <w:t>7</w:t>
            </w:r>
            <w:r w:rsidR="00F22153" w:rsidRPr="009B6883">
              <w:rPr>
                <w:rFonts w:cs="Times New Roman"/>
                <w:lang w:val="lt-LT"/>
              </w:rPr>
              <w:t>0,00</w:t>
            </w:r>
          </w:p>
        </w:tc>
      </w:tr>
      <w:tr w:rsidR="00F22153" w:rsidRPr="009B6883" w:rsidTr="00DF26DC">
        <w:tc>
          <w:tcPr>
            <w:tcW w:w="562" w:type="dxa"/>
          </w:tcPr>
          <w:p w:rsidR="00F22153" w:rsidRPr="009B6883" w:rsidRDefault="00F22153" w:rsidP="00081534">
            <w:pPr>
              <w:jc w:val="center"/>
              <w:rPr>
                <w:rFonts w:cs="Times New Roman"/>
                <w:lang w:val="lt-LT"/>
              </w:rPr>
            </w:pPr>
          </w:p>
        </w:tc>
        <w:tc>
          <w:tcPr>
            <w:tcW w:w="2268" w:type="dxa"/>
          </w:tcPr>
          <w:p w:rsidR="00F22153" w:rsidRPr="009B6883" w:rsidRDefault="00F22153" w:rsidP="00081534">
            <w:pPr>
              <w:jc w:val="center"/>
              <w:rPr>
                <w:rFonts w:cs="Times New Roman"/>
                <w:lang w:val="lt-LT"/>
              </w:rPr>
            </w:pPr>
          </w:p>
        </w:tc>
        <w:tc>
          <w:tcPr>
            <w:tcW w:w="5529" w:type="dxa"/>
          </w:tcPr>
          <w:p w:rsidR="00F22153" w:rsidRPr="009B6883" w:rsidRDefault="00F22153" w:rsidP="00081534">
            <w:pPr>
              <w:rPr>
                <w:rFonts w:cs="Times New Roman"/>
                <w:b/>
                <w:lang w:val="lt-LT"/>
              </w:rPr>
            </w:pPr>
            <w:r w:rsidRPr="009B6883">
              <w:rPr>
                <w:rFonts w:cs="Times New Roman"/>
                <w:b/>
                <w:lang w:val="lt-LT"/>
              </w:rPr>
              <w:t>Finansavimo šaltiniai:       valstybės biudžetas</w:t>
            </w:r>
          </w:p>
          <w:p w:rsidR="00F22153" w:rsidRPr="009B6883" w:rsidRDefault="00F22153" w:rsidP="00081534">
            <w:pPr>
              <w:rPr>
                <w:rFonts w:cs="Times New Roman"/>
                <w:lang w:val="lt-LT"/>
              </w:rPr>
            </w:pPr>
            <w:r w:rsidRPr="009B6883">
              <w:rPr>
                <w:rFonts w:cs="Times New Roman"/>
                <w:b/>
                <w:lang w:val="lt-LT"/>
              </w:rPr>
              <w:t xml:space="preserve">                                            savivaldybės biudžetas</w:t>
            </w:r>
          </w:p>
        </w:tc>
        <w:tc>
          <w:tcPr>
            <w:tcW w:w="1417" w:type="dxa"/>
          </w:tcPr>
          <w:p w:rsidR="00F22153" w:rsidRPr="009B6883" w:rsidRDefault="006C1A90" w:rsidP="00081534">
            <w:pPr>
              <w:jc w:val="center"/>
              <w:rPr>
                <w:rFonts w:cs="Times New Roman"/>
                <w:lang w:val="lt-LT"/>
              </w:rPr>
            </w:pPr>
            <w:r>
              <w:rPr>
                <w:rFonts w:cs="Times New Roman"/>
                <w:lang w:val="lt-LT"/>
              </w:rPr>
              <w:t>–</w:t>
            </w:r>
          </w:p>
        </w:tc>
        <w:tc>
          <w:tcPr>
            <w:tcW w:w="1276" w:type="dxa"/>
          </w:tcPr>
          <w:p w:rsidR="00F22153" w:rsidRPr="009B6883" w:rsidRDefault="006C1A90" w:rsidP="00081534">
            <w:pPr>
              <w:jc w:val="center"/>
              <w:rPr>
                <w:rFonts w:cs="Times New Roman"/>
                <w:lang w:val="lt-LT"/>
              </w:rPr>
            </w:pPr>
            <w:r>
              <w:rPr>
                <w:rFonts w:cs="Times New Roman"/>
                <w:lang w:val="lt-LT"/>
              </w:rPr>
              <w:t>–</w:t>
            </w:r>
          </w:p>
        </w:tc>
        <w:tc>
          <w:tcPr>
            <w:tcW w:w="1417" w:type="dxa"/>
          </w:tcPr>
          <w:p w:rsidR="00F22153" w:rsidRPr="009B6883" w:rsidRDefault="006C1A90" w:rsidP="00081534">
            <w:pPr>
              <w:jc w:val="center"/>
              <w:rPr>
                <w:rFonts w:cs="Times New Roman"/>
                <w:lang w:val="lt-LT"/>
              </w:rPr>
            </w:pPr>
            <w:r>
              <w:rPr>
                <w:rFonts w:cs="Times New Roman"/>
                <w:lang w:val="lt-LT"/>
              </w:rPr>
              <w:t>–</w:t>
            </w:r>
          </w:p>
        </w:tc>
        <w:tc>
          <w:tcPr>
            <w:tcW w:w="1418" w:type="dxa"/>
          </w:tcPr>
          <w:p w:rsidR="00F22153" w:rsidRPr="009B6883" w:rsidRDefault="006C1A90" w:rsidP="00081534">
            <w:pPr>
              <w:jc w:val="center"/>
              <w:rPr>
                <w:rFonts w:cs="Times New Roman"/>
                <w:lang w:val="lt-LT"/>
              </w:rPr>
            </w:pPr>
            <w:r>
              <w:rPr>
                <w:rFonts w:cs="Times New Roman"/>
                <w:lang w:val="lt-LT"/>
              </w:rPr>
              <w:t>–</w:t>
            </w:r>
          </w:p>
        </w:tc>
        <w:tc>
          <w:tcPr>
            <w:tcW w:w="1276" w:type="dxa"/>
          </w:tcPr>
          <w:p w:rsidR="00F22153" w:rsidRPr="009B6883" w:rsidRDefault="00F22153" w:rsidP="00081534">
            <w:pPr>
              <w:rPr>
                <w:rFonts w:cs="Times New Roman"/>
                <w:lang w:val="lt-LT"/>
              </w:rPr>
            </w:pPr>
            <w:r w:rsidRPr="009B6883">
              <w:rPr>
                <w:rFonts w:cs="Times New Roman"/>
                <w:lang w:val="lt-LT"/>
              </w:rPr>
              <w:t>246,00-</w:t>
            </w:r>
          </w:p>
          <w:p w:rsidR="00F22153" w:rsidRPr="009B6883" w:rsidRDefault="00F22153" w:rsidP="00081534">
            <w:pPr>
              <w:rPr>
                <w:rFonts w:cs="Times New Roman"/>
                <w:lang w:val="lt-LT"/>
              </w:rPr>
            </w:pPr>
            <w:r w:rsidRPr="009B6883">
              <w:rPr>
                <w:rFonts w:cs="Times New Roman"/>
                <w:lang w:val="lt-LT"/>
              </w:rPr>
              <w:t xml:space="preserve">  </w:t>
            </w:r>
            <w:r w:rsidR="005110E7">
              <w:rPr>
                <w:rFonts w:cs="Times New Roman"/>
                <w:lang w:val="lt-LT"/>
              </w:rPr>
              <w:t>7</w:t>
            </w:r>
            <w:r w:rsidRPr="009B6883">
              <w:rPr>
                <w:rFonts w:cs="Times New Roman"/>
                <w:lang w:val="lt-LT"/>
              </w:rPr>
              <w:t>0,00-</w:t>
            </w:r>
          </w:p>
        </w:tc>
      </w:tr>
      <w:tr w:rsidR="00F22153" w:rsidRPr="009B6883" w:rsidTr="00081534">
        <w:tc>
          <w:tcPr>
            <w:tcW w:w="13887" w:type="dxa"/>
            <w:gridSpan w:val="7"/>
          </w:tcPr>
          <w:p w:rsidR="00F22153" w:rsidRPr="009B6883" w:rsidRDefault="00F22153" w:rsidP="00081534">
            <w:pPr>
              <w:jc w:val="right"/>
              <w:rPr>
                <w:rFonts w:cs="Times New Roman"/>
                <w:lang w:val="lt-LT"/>
              </w:rPr>
            </w:pPr>
            <w:r w:rsidRPr="009B6883">
              <w:rPr>
                <w:rFonts w:cs="Times New Roman"/>
                <w:b/>
                <w:lang w:val="lt-LT"/>
              </w:rPr>
              <w:t>Iš viso:</w:t>
            </w:r>
          </w:p>
        </w:tc>
        <w:tc>
          <w:tcPr>
            <w:tcW w:w="1276" w:type="dxa"/>
          </w:tcPr>
          <w:p w:rsidR="00F22153" w:rsidRPr="009B6883" w:rsidRDefault="00F22153" w:rsidP="00081534">
            <w:pPr>
              <w:rPr>
                <w:rFonts w:cs="Times New Roman"/>
                <w:b/>
                <w:lang w:val="lt-LT"/>
              </w:rPr>
            </w:pPr>
            <w:r w:rsidRPr="009B6883">
              <w:rPr>
                <w:rFonts w:cs="Times New Roman"/>
                <w:b/>
                <w:lang w:val="lt-LT"/>
              </w:rPr>
              <w:t>3</w:t>
            </w:r>
            <w:r w:rsidR="005110E7">
              <w:rPr>
                <w:rFonts w:cs="Times New Roman"/>
                <w:b/>
                <w:lang w:val="lt-LT"/>
              </w:rPr>
              <w:t>1</w:t>
            </w:r>
            <w:r w:rsidRPr="009B6883">
              <w:rPr>
                <w:rFonts w:cs="Times New Roman"/>
                <w:b/>
                <w:lang w:val="lt-LT"/>
              </w:rPr>
              <w:t xml:space="preserve">6,00 </w:t>
            </w:r>
          </w:p>
        </w:tc>
      </w:tr>
    </w:tbl>
    <w:p w:rsidR="00445F4F" w:rsidRDefault="00445F4F" w:rsidP="00F22153">
      <w:pPr>
        <w:rPr>
          <w:lang w:val="lt-LT"/>
        </w:rPr>
      </w:pPr>
    </w:p>
    <w:p w:rsidR="00F22153" w:rsidRPr="009B6883" w:rsidRDefault="00F22153" w:rsidP="00F22153">
      <w:pPr>
        <w:rPr>
          <w:lang w:val="lt-LT"/>
        </w:rPr>
      </w:pPr>
      <w:r w:rsidRPr="009B6883">
        <w:rPr>
          <w:lang w:val="lt-LT"/>
        </w:rPr>
        <w:t xml:space="preserve">Atlikus </w:t>
      </w:r>
      <w:r w:rsidR="00445F4F">
        <w:rPr>
          <w:lang w:val="lt-LT"/>
        </w:rPr>
        <w:t xml:space="preserve">objektų </w:t>
      </w:r>
      <w:r w:rsidRPr="009B6883">
        <w:rPr>
          <w:lang w:val="lt-LT"/>
        </w:rPr>
        <w:t>tyrinėjimo darbus, techninio darbo projekto rengimo metu siektini rodikliai gali būti koreguojami.</w:t>
      </w:r>
    </w:p>
    <w:p w:rsidR="00445F4F" w:rsidRDefault="00445F4F" w:rsidP="00445F4F">
      <w:pPr>
        <w:rPr>
          <w:lang w:val="lt-LT"/>
        </w:rPr>
      </w:pPr>
    </w:p>
    <w:p w:rsidR="00445F4F" w:rsidRPr="009B6883" w:rsidRDefault="00445F4F" w:rsidP="00445F4F">
      <w:pPr>
        <w:rPr>
          <w:lang w:val="lt-LT"/>
        </w:rPr>
      </w:pPr>
      <w:r w:rsidRPr="009B6883">
        <w:rPr>
          <w:lang w:val="lt-LT"/>
        </w:rPr>
        <w:t xml:space="preserve">** </w:t>
      </w:r>
      <w:r>
        <w:rPr>
          <w:lang w:val="lt-LT"/>
        </w:rPr>
        <w:t>N</w:t>
      </w:r>
      <w:r w:rsidRPr="009B6883">
        <w:rPr>
          <w:lang w:val="lt-LT"/>
        </w:rPr>
        <w:t>urodom</w:t>
      </w:r>
      <w:r>
        <w:rPr>
          <w:lang w:val="lt-LT"/>
        </w:rPr>
        <w:t>i</w:t>
      </w:r>
      <w:r w:rsidRPr="009B6883">
        <w:rPr>
          <w:lang w:val="lt-LT"/>
        </w:rPr>
        <w:t xml:space="preserve"> rezerviniai melioracijos remonto objektai, kurie bus vykdomi 2020-2021 metais.</w:t>
      </w:r>
    </w:p>
    <w:p w:rsidR="009D5A18" w:rsidRDefault="009D5A18" w:rsidP="00CE47DC">
      <w:pPr>
        <w:pBdr>
          <w:bottom w:val="single" w:sz="12" w:space="3" w:color="auto"/>
        </w:pBdr>
        <w:rPr>
          <w:lang w:val="lt-LT"/>
        </w:rPr>
      </w:pPr>
    </w:p>
    <w:p w:rsidR="00445F4F" w:rsidRPr="009B6883" w:rsidRDefault="00445F4F" w:rsidP="00CE47DC">
      <w:pPr>
        <w:pBdr>
          <w:bottom w:val="single" w:sz="12" w:space="3" w:color="auto"/>
        </w:pBdr>
        <w:rPr>
          <w:lang w:val="lt-LT"/>
        </w:rPr>
      </w:pPr>
    </w:p>
    <w:p w:rsidR="007255C8" w:rsidRPr="009B6883" w:rsidRDefault="007255C8" w:rsidP="007255C8">
      <w:pPr>
        <w:rPr>
          <w:lang w:val="lt-LT"/>
        </w:rPr>
      </w:pPr>
    </w:p>
    <w:p w:rsidR="00293987" w:rsidRPr="009B6883" w:rsidRDefault="00293987" w:rsidP="007255C8">
      <w:pPr>
        <w:rPr>
          <w:lang w:val="lt-LT"/>
        </w:rPr>
        <w:sectPr w:rsidR="00293987" w:rsidRPr="009B6883" w:rsidSect="00293987">
          <w:pgSz w:w="16840" w:h="11907" w:orient="landscape" w:code="9"/>
          <w:pgMar w:top="851" w:right="1134" w:bottom="567" w:left="1134" w:header="709" w:footer="709" w:gutter="0"/>
          <w:cols w:space="708"/>
          <w:docGrid w:linePitch="360"/>
        </w:sectPr>
      </w:pPr>
    </w:p>
    <w:p w:rsidR="00B04B02" w:rsidRPr="009B6883" w:rsidRDefault="00B04B02" w:rsidP="002A3CE9">
      <w:pPr>
        <w:keepNext/>
        <w:keepLines/>
        <w:spacing w:before="480"/>
        <w:ind w:left="567" w:firstLine="567"/>
        <w:jc w:val="center"/>
        <w:outlineLvl w:val="0"/>
        <w:rPr>
          <w:b/>
          <w:bCs/>
          <w:color w:val="000000"/>
          <w:lang w:val="lt-LT"/>
        </w:rPr>
      </w:pPr>
      <w:r w:rsidRPr="009B6883">
        <w:rPr>
          <w:b/>
          <w:bCs/>
          <w:color w:val="000000"/>
          <w:lang w:val="lt-LT"/>
        </w:rPr>
        <w:lastRenderedPageBreak/>
        <w:t>AIŠKINAMASIS RAŠTAS</w:t>
      </w:r>
    </w:p>
    <w:p w:rsidR="00B04B02" w:rsidRPr="009B6883" w:rsidRDefault="00B04B02" w:rsidP="002A3CE9">
      <w:pPr>
        <w:ind w:left="851" w:firstLine="567"/>
        <w:jc w:val="both"/>
        <w:rPr>
          <w:b/>
          <w:lang w:val="lt-LT"/>
        </w:rPr>
      </w:pPr>
    </w:p>
    <w:p w:rsidR="00B04B02" w:rsidRPr="009B6883" w:rsidRDefault="00B04B02" w:rsidP="002A3CE9">
      <w:pPr>
        <w:numPr>
          <w:ilvl w:val="0"/>
          <w:numId w:val="5"/>
        </w:numPr>
        <w:spacing w:line="276" w:lineRule="auto"/>
        <w:ind w:left="851" w:firstLine="567"/>
        <w:jc w:val="both"/>
        <w:rPr>
          <w:b/>
          <w:lang w:val="lt-LT"/>
        </w:rPr>
      </w:pPr>
      <w:r w:rsidRPr="009B6883">
        <w:rPr>
          <w:b/>
          <w:lang w:val="lt-LT"/>
        </w:rPr>
        <w:t>Sprendimo projekto motyvai, tikslai ir uždaviniai</w:t>
      </w:r>
      <w:r w:rsidR="00F676FB">
        <w:rPr>
          <w:b/>
          <w:lang w:val="lt-LT"/>
        </w:rPr>
        <w:t>:</w:t>
      </w:r>
    </w:p>
    <w:p w:rsidR="007E7B2F" w:rsidRPr="009B6883" w:rsidRDefault="00284338" w:rsidP="002A3CE9">
      <w:pPr>
        <w:pStyle w:val="Sraopastraipa"/>
        <w:ind w:left="851" w:firstLine="567"/>
        <w:jc w:val="both"/>
        <w:rPr>
          <w:lang w:val="lt-LT"/>
        </w:rPr>
      </w:pPr>
      <w:r w:rsidRPr="009B6883">
        <w:rPr>
          <w:lang w:val="lt-LT"/>
        </w:rPr>
        <w:t>201</w:t>
      </w:r>
      <w:r w:rsidR="00E01D51" w:rsidRPr="009B6883">
        <w:rPr>
          <w:lang w:val="lt-LT"/>
        </w:rPr>
        <w:t>8</w:t>
      </w:r>
      <w:r w:rsidRPr="009B6883">
        <w:rPr>
          <w:lang w:val="lt-LT"/>
        </w:rPr>
        <w:t>–20</w:t>
      </w:r>
      <w:r w:rsidR="00E01D51" w:rsidRPr="009B6883">
        <w:rPr>
          <w:lang w:val="lt-LT"/>
        </w:rPr>
        <w:t>20</w:t>
      </w:r>
      <w:r w:rsidRPr="009B6883">
        <w:rPr>
          <w:lang w:val="lt-LT"/>
        </w:rPr>
        <w:t xml:space="preserve"> metų melioracijos program</w:t>
      </w:r>
      <w:r w:rsidR="000457E7" w:rsidRPr="009B6883">
        <w:rPr>
          <w:lang w:val="lt-LT"/>
        </w:rPr>
        <w:t>os</w:t>
      </w:r>
      <w:r w:rsidR="004177F3" w:rsidRPr="009B6883">
        <w:rPr>
          <w:lang w:val="lt-LT"/>
        </w:rPr>
        <w:t xml:space="preserve"> įgyvendinimas</w:t>
      </w:r>
      <w:r w:rsidR="000457E7" w:rsidRPr="009B6883">
        <w:rPr>
          <w:lang w:val="lt-LT"/>
        </w:rPr>
        <w:t xml:space="preserve">. Tikslas – </w:t>
      </w:r>
      <w:r w:rsidR="000457E7" w:rsidRPr="009B6883">
        <w:rPr>
          <w:color w:val="000000"/>
          <w:lang w:val="lt-LT"/>
        </w:rPr>
        <w:t>pagerinti laukų bendrojo naudojimo melioracijos inžinerinės infrastruktūros techninę būklę, išsaugoti ir puoselėti žemės ūkio vandens išteklių ekologinę vertę kaimo vietovėse.</w:t>
      </w:r>
    </w:p>
    <w:p w:rsidR="00B04B02" w:rsidRPr="009B6883" w:rsidRDefault="00B04B02" w:rsidP="002A3CE9">
      <w:pPr>
        <w:numPr>
          <w:ilvl w:val="0"/>
          <w:numId w:val="5"/>
        </w:numPr>
        <w:spacing w:line="276" w:lineRule="auto"/>
        <w:ind w:left="851" w:firstLine="567"/>
        <w:jc w:val="both"/>
        <w:rPr>
          <w:b/>
          <w:lang w:val="lt-LT"/>
        </w:rPr>
      </w:pPr>
      <w:r w:rsidRPr="009B6883">
        <w:rPr>
          <w:b/>
          <w:lang w:val="lt-LT"/>
        </w:rPr>
        <w:t>Teisinis reglamentavimas</w:t>
      </w:r>
      <w:r w:rsidR="00F676FB">
        <w:rPr>
          <w:b/>
          <w:lang w:val="lt-LT"/>
        </w:rPr>
        <w:t>:</w:t>
      </w:r>
    </w:p>
    <w:p w:rsidR="00840ED3" w:rsidRPr="007E7B2F" w:rsidRDefault="00B87FB4" w:rsidP="002A3CE9">
      <w:pPr>
        <w:pStyle w:val="Sraopastraipa"/>
        <w:ind w:left="851" w:firstLine="567"/>
        <w:jc w:val="both"/>
        <w:rPr>
          <w:lang w:val="lt-LT"/>
        </w:rPr>
      </w:pPr>
      <w:r w:rsidRPr="0098051D">
        <w:rPr>
          <w:lang w:val="lt-LT"/>
        </w:rPr>
        <w:t>Lietuvos Respublikos vietos savivaldos įstatymo 7 straipsnio 27 punktas</w:t>
      </w:r>
      <w:r w:rsidR="0081171C" w:rsidRPr="0081171C">
        <w:t xml:space="preserve"> </w:t>
      </w:r>
      <w:r w:rsidR="0081171C" w:rsidRPr="008C48EC">
        <w:rPr>
          <w:lang w:val="lt-LT"/>
        </w:rPr>
        <w:t>ir 16 straipsnio 2 dalies 27 punktas</w:t>
      </w:r>
      <w:r w:rsidRPr="008C48EC">
        <w:rPr>
          <w:lang w:val="lt-LT"/>
        </w:rPr>
        <w:t xml:space="preserve">, </w:t>
      </w:r>
      <w:r w:rsidRPr="0098051D">
        <w:rPr>
          <w:lang w:val="lt-LT"/>
        </w:rPr>
        <w:t>Lietuvos Respublikos melioracijos įstatymo 7 straipsnio 3 dalis</w:t>
      </w:r>
      <w:r w:rsidR="00B554FE" w:rsidRPr="0098051D">
        <w:rPr>
          <w:lang w:val="lt-LT"/>
        </w:rPr>
        <w:t>;</w:t>
      </w:r>
      <w:r w:rsidR="0098051D" w:rsidRPr="0098051D">
        <w:rPr>
          <w:lang w:val="lt-LT"/>
        </w:rPr>
        <w:t xml:space="preserve"> 2020 m. skiriamų specialiųjų tikslinių dotacijų Žemės ūkio ministerijai priskirtoms valstybinėms (valstybės perduotoms savivaldybėms) funkcijoms atlikti paskirstymo tarp savivaldybių sąrašo, patvirtinto Lietuvos Respublikos žemės ūkio ministro 2019 m. gruodžio 31 d. įsakymu Nr. 3D-732 ,,Dėl 2020 m. skiriamų specialiųjų tikslinių dotacijų Žemės ūkio ministerijai priskirtoms valstybinėms (valstybės perduotoms savivaldybėms) funkcijoms atlikti paskirstymo tarp savivaldybių sąrašo patvirtinimo“</w:t>
      </w:r>
      <w:r w:rsidR="00DF2366" w:rsidRPr="00DF2366">
        <w:rPr>
          <w:lang w:val="lt-LT"/>
        </w:rPr>
        <w:t xml:space="preserve"> </w:t>
      </w:r>
      <w:r w:rsidR="00DF2366" w:rsidRPr="0098051D">
        <w:rPr>
          <w:lang w:val="lt-LT"/>
        </w:rPr>
        <w:t>4 eilutė</w:t>
      </w:r>
      <w:r w:rsidR="00DF2366">
        <w:rPr>
          <w:lang w:val="lt-LT"/>
        </w:rPr>
        <w:t xml:space="preserve">, </w:t>
      </w:r>
      <w:r w:rsidR="008D6954" w:rsidRPr="0098051D">
        <w:rPr>
          <w:lang w:val="lt-LT"/>
        </w:rPr>
        <w:t xml:space="preserve">Lietuvos Respublikos žemės ūkio ministro 2005 m. gegužės 12 d. įsakymo Nr. 3D-271 </w:t>
      </w:r>
      <w:r w:rsidR="008D6954" w:rsidRPr="00840ED3">
        <w:rPr>
          <w:lang w:val="lt-LT"/>
        </w:rPr>
        <w:t>,,</w:t>
      </w:r>
      <w:r w:rsidR="00840ED3" w:rsidRPr="00840ED3">
        <w:rPr>
          <w:lang w:val="lt-LT"/>
        </w:rPr>
        <w:t xml:space="preserve">Dėl valstybės biudžeto specialiosiomis tikslinėmis dotacijomis einamiesiems tikslams finansuojamų melioracijos darbų žemės ūkio paskirties žemėje prioritetų” 2 punktas bei </w:t>
      </w:r>
      <w:r w:rsidR="007E7B2F" w:rsidRPr="007E7B2F">
        <w:rPr>
          <w:lang w:val="lt-LT"/>
        </w:rPr>
        <w:t>Anykščių rajono savivaldybės strateginio 2020-2022 metų veiklos plano Konkurencingo žemės ūkio ir kaimiškų vietovių vystymo programos priemon</w:t>
      </w:r>
      <w:r w:rsidR="007E7B2F">
        <w:rPr>
          <w:lang w:val="lt-LT"/>
        </w:rPr>
        <w:t>ė</w:t>
      </w:r>
      <w:r w:rsidR="007E7B2F" w:rsidRPr="007E7B2F">
        <w:rPr>
          <w:lang w:val="lt-LT"/>
        </w:rPr>
        <w:t xml:space="preserve"> 3.1.1.06 Melioracijos veikla</w:t>
      </w:r>
      <w:r w:rsidR="007E7B2F">
        <w:rPr>
          <w:lang w:val="lt-LT"/>
        </w:rPr>
        <w:t>.</w:t>
      </w:r>
    </w:p>
    <w:p w:rsidR="00B04B02" w:rsidRPr="009B6883" w:rsidRDefault="00B04B02" w:rsidP="002A3CE9">
      <w:pPr>
        <w:numPr>
          <w:ilvl w:val="0"/>
          <w:numId w:val="5"/>
        </w:numPr>
        <w:spacing w:line="276" w:lineRule="auto"/>
        <w:ind w:left="851" w:firstLine="567"/>
        <w:jc w:val="both"/>
        <w:rPr>
          <w:b/>
          <w:lang w:val="lt-LT"/>
        </w:rPr>
      </w:pPr>
      <w:r w:rsidRPr="009B6883">
        <w:rPr>
          <w:b/>
          <w:lang w:val="lt-LT"/>
        </w:rPr>
        <w:t>Ekonominis-socialinis pagrindimas</w:t>
      </w:r>
      <w:r w:rsidR="00F676FB">
        <w:rPr>
          <w:b/>
          <w:lang w:val="lt-LT"/>
        </w:rPr>
        <w:t>:</w:t>
      </w:r>
      <w:r w:rsidRPr="009B6883">
        <w:rPr>
          <w:b/>
          <w:lang w:val="lt-LT"/>
        </w:rPr>
        <w:t xml:space="preserve"> </w:t>
      </w:r>
    </w:p>
    <w:p w:rsidR="00544C69" w:rsidRPr="009B6883" w:rsidRDefault="00544C69" w:rsidP="002A3CE9">
      <w:pPr>
        <w:spacing w:line="297" w:lineRule="auto"/>
        <w:ind w:left="851" w:firstLine="567"/>
        <w:jc w:val="both"/>
        <w:textAlignment w:val="center"/>
        <w:rPr>
          <w:color w:val="000000"/>
          <w:lang w:val="lt-LT"/>
        </w:rPr>
      </w:pPr>
      <w:r w:rsidRPr="009B6883">
        <w:rPr>
          <w:color w:val="000000"/>
          <w:lang w:val="lt-LT"/>
        </w:rPr>
        <w:t xml:space="preserve">Vykdant melioracijos sistemų priežiūrą, taip pat suremontavus melioracijos sistemas </w:t>
      </w:r>
      <w:r w:rsidRPr="009B6883">
        <w:rPr>
          <w:color w:val="000000"/>
          <w:lang w:val="lt-LT" w:eastAsia="lt-LT"/>
        </w:rPr>
        <w:t>padidės žemės ūkio veiklos subjektų pajamos, pagerės socialinė ir buitinė kaimo aplinka ir sauga.</w:t>
      </w:r>
    </w:p>
    <w:p w:rsidR="00B04B02" w:rsidRPr="009B6883" w:rsidRDefault="00B04B02" w:rsidP="002A3CE9">
      <w:pPr>
        <w:numPr>
          <w:ilvl w:val="0"/>
          <w:numId w:val="5"/>
        </w:numPr>
        <w:spacing w:line="276" w:lineRule="auto"/>
        <w:ind w:left="851" w:firstLine="567"/>
        <w:jc w:val="both"/>
        <w:rPr>
          <w:b/>
          <w:lang w:val="lt-LT"/>
        </w:rPr>
      </w:pPr>
      <w:r w:rsidRPr="009B6883">
        <w:rPr>
          <w:b/>
          <w:lang w:val="lt-LT"/>
        </w:rPr>
        <w:t>Galimos teigiamos ir neigiamos pasekmės, pasiūlymai, kokių teisėtų priemonių reikėtų imtis, siekiant išvengti neigiamų pasekmių</w:t>
      </w:r>
      <w:r w:rsidR="00F676FB">
        <w:rPr>
          <w:b/>
          <w:lang w:val="lt-LT"/>
        </w:rPr>
        <w:t>:</w:t>
      </w:r>
    </w:p>
    <w:p w:rsidR="00B04B02" w:rsidRPr="009B6883" w:rsidRDefault="00544C69" w:rsidP="002A3CE9">
      <w:pPr>
        <w:ind w:left="851" w:firstLine="567"/>
        <w:jc w:val="both"/>
        <w:rPr>
          <w:rFonts w:eastAsia="Calibri"/>
          <w:b/>
          <w:lang w:val="lt-LT"/>
        </w:rPr>
      </w:pPr>
      <w:r w:rsidRPr="009B6883">
        <w:rPr>
          <w:rFonts w:eastAsia="Calibri"/>
          <w:lang w:val="lt-LT"/>
        </w:rPr>
        <w:t>Nėra.</w:t>
      </w:r>
    </w:p>
    <w:p w:rsidR="00B04B02" w:rsidRPr="009B6883" w:rsidRDefault="00B04B02" w:rsidP="002A3CE9">
      <w:pPr>
        <w:numPr>
          <w:ilvl w:val="0"/>
          <w:numId w:val="5"/>
        </w:numPr>
        <w:spacing w:line="276" w:lineRule="auto"/>
        <w:ind w:left="851" w:firstLine="567"/>
        <w:jc w:val="both"/>
        <w:rPr>
          <w:b/>
          <w:lang w:val="lt-LT"/>
        </w:rPr>
      </w:pPr>
      <w:r w:rsidRPr="009B6883">
        <w:rPr>
          <w:b/>
          <w:lang w:val="lt-LT"/>
        </w:rPr>
        <w:t>Priemonės jam įgyvendinti</w:t>
      </w:r>
      <w:r w:rsidR="00F676FB">
        <w:rPr>
          <w:b/>
          <w:lang w:val="lt-LT"/>
        </w:rPr>
        <w:t>:</w:t>
      </w:r>
    </w:p>
    <w:p w:rsidR="00B04B02" w:rsidRPr="009B6883" w:rsidRDefault="00B04B02" w:rsidP="002A3CE9">
      <w:pPr>
        <w:ind w:left="851" w:firstLine="567"/>
        <w:jc w:val="both"/>
        <w:rPr>
          <w:lang w:val="lt-LT"/>
        </w:rPr>
      </w:pPr>
      <w:r w:rsidRPr="009B6883">
        <w:rPr>
          <w:lang w:val="lt-LT"/>
        </w:rPr>
        <w:t>Priimti teigiamą sprendimą.</w:t>
      </w:r>
    </w:p>
    <w:p w:rsidR="00B04B02" w:rsidRPr="009B6883" w:rsidRDefault="00B04B02" w:rsidP="002A3CE9">
      <w:pPr>
        <w:numPr>
          <w:ilvl w:val="0"/>
          <w:numId w:val="5"/>
        </w:numPr>
        <w:spacing w:line="276" w:lineRule="auto"/>
        <w:ind w:left="851" w:firstLine="567"/>
        <w:jc w:val="both"/>
        <w:rPr>
          <w:b/>
          <w:lang w:val="lt-LT"/>
        </w:rPr>
      </w:pPr>
      <w:r w:rsidRPr="009B6883">
        <w:rPr>
          <w:b/>
          <w:lang w:val="lt-LT"/>
        </w:rPr>
        <w:t>Lėšų poreikis ir finansavimo šaltiniai (esant galimybei, nurodomos preliminarios sumos, išlaidų sąmatos, skaičiavimai)</w:t>
      </w:r>
      <w:r w:rsidR="00F676FB">
        <w:rPr>
          <w:b/>
          <w:lang w:val="lt-LT"/>
        </w:rPr>
        <w:t>:</w:t>
      </w:r>
    </w:p>
    <w:p w:rsidR="00B04B02" w:rsidRPr="009B6883" w:rsidRDefault="00B04B02" w:rsidP="002A3CE9">
      <w:pPr>
        <w:pStyle w:val="Sraopastraipa"/>
        <w:ind w:left="851" w:firstLine="567"/>
        <w:jc w:val="both"/>
        <w:rPr>
          <w:bCs/>
          <w:color w:val="000000"/>
          <w:lang w:val="lt-LT"/>
        </w:rPr>
      </w:pPr>
      <w:r w:rsidRPr="009B6883">
        <w:rPr>
          <w:bCs/>
          <w:color w:val="000000"/>
          <w:lang w:val="lt-LT"/>
        </w:rPr>
        <w:t>Melioracijos statinių priežiūrai ir remontui 20</w:t>
      </w:r>
      <w:r w:rsidR="00F22153" w:rsidRPr="009B6883">
        <w:rPr>
          <w:bCs/>
          <w:color w:val="000000"/>
          <w:lang w:val="lt-LT"/>
        </w:rPr>
        <w:t>20</w:t>
      </w:r>
      <w:r w:rsidRPr="009B6883">
        <w:rPr>
          <w:bCs/>
          <w:color w:val="000000"/>
          <w:lang w:val="lt-LT"/>
        </w:rPr>
        <w:t xml:space="preserve"> metams yra skirta </w:t>
      </w:r>
      <w:r w:rsidR="003356F8" w:rsidRPr="009B6883">
        <w:rPr>
          <w:bCs/>
          <w:color w:val="000000"/>
          <w:lang w:val="lt-LT"/>
        </w:rPr>
        <w:t>2</w:t>
      </w:r>
      <w:r w:rsidR="00E01D51" w:rsidRPr="009B6883">
        <w:rPr>
          <w:bCs/>
          <w:color w:val="000000"/>
          <w:lang w:val="lt-LT"/>
        </w:rPr>
        <w:t>4</w:t>
      </w:r>
      <w:r w:rsidR="00F22153" w:rsidRPr="009B6883">
        <w:rPr>
          <w:bCs/>
          <w:color w:val="000000"/>
          <w:lang w:val="lt-LT"/>
        </w:rPr>
        <w:t>6</w:t>
      </w:r>
      <w:r w:rsidR="00C8550B" w:rsidRPr="009B6883">
        <w:rPr>
          <w:bCs/>
          <w:color w:val="000000"/>
          <w:lang w:val="lt-LT"/>
        </w:rPr>
        <w:t xml:space="preserve"> 000</w:t>
      </w:r>
      <w:r w:rsidR="003356F8" w:rsidRPr="009B6883">
        <w:rPr>
          <w:bCs/>
          <w:color w:val="000000"/>
          <w:lang w:val="lt-LT"/>
        </w:rPr>
        <w:t xml:space="preserve"> E</w:t>
      </w:r>
      <w:r w:rsidR="000A49E8">
        <w:rPr>
          <w:bCs/>
          <w:color w:val="000000"/>
          <w:lang w:val="lt-LT"/>
        </w:rPr>
        <w:t>ur</w:t>
      </w:r>
      <w:r w:rsidRPr="009B6883">
        <w:rPr>
          <w:bCs/>
          <w:color w:val="000000"/>
          <w:lang w:val="lt-LT"/>
        </w:rPr>
        <w:t xml:space="preserve"> specialioji tikslinė dotacija savivaldybės biudžetui valstybinėms (perduotoms savivaldybei) funkcijoms atlikti</w:t>
      </w:r>
      <w:r w:rsidR="00C8550B" w:rsidRPr="009B6883">
        <w:rPr>
          <w:bCs/>
          <w:color w:val="000000"/>
          <w:lang w:val="lt-LT"/>
        </w:rPr>
        <w:t>, t.</w:t>
      </w:r>
      <w:r w:rsidR="00B1732F" w:rsidRPr="009B6883">
        <w:rPr>
          <w:bCs/>
          <w:color w:val="000000"/>
          <w:lang w:val="lt-LT"/>
        </w:rPr>
        <w:t xml:space="preserve"> </w:t>
      </w:r>
      <w:r w:rsidR="00C8550B" w:rsidRPr="009B6883">
        <w:rPr>
          <w:bCs/>
          <w:color w:val="000000"/>
          <w:lang w:val="lt-LT"/>
        </w:rPr>
        <w:t xml:space="preserve">y., </w:t>
      </w:r>
      <w:r w:rsidR="00F22153" w:rsidRPr="009B6883">
        <w:rPr>
          <w:bCs/>
          <w:color w:val="000000"/>
          <w:lang w:val="lt-LT"/>
        </w:rPr>
        <w:t>2</w:t>
      </w:r>
      <w:r w:rsidR="00BB5434" w:rsidRPr="009B6883">
        <w:rPr>
          <w:bCs/>
          <w:color w:val="000000"/>
          <w:lang w:val="lt-LT"/>
        </w:rPr>
        <w:t xml:space="preserve"> 000</w:t>
      </w:r>
      <w:r w:rsidR="00C8550B" w:rsidRPr="009B6883">
        <w:rPr>
          <w:bCs/>
          <w:color w:val="000000"/>
          <w:lang w:val="lt-LT"/>
        </w:rPr>
        <w:t xml:space="preserve"> E</w:t>
      </w:r>
      <w:r w:rsidR="000A49E8">
        <w:rPr>
          <w:bCs/>
          <w:color w:val="000000"/>
          <w:lang w:val="lt-LT"/>
        </w:rPr>
        <w:t>ur</w:t>
      </w:r>
      <w:r w:rsidR="00C8550B" w:rsidRPr="009B6883">
        <w:rPr>
          <w:bCs/>
          <w:color w:val="000000"/>
          <w:lang w:val="lt-LT"/>
        </w:rPr>
        <w:t xml:space="preserve"> </w:t>
      </w:r>
      <w:r w:rsidR="00F22153" w:rsidRPr="009B6883">
        <w:rPr>
          <w:bCs/>
          <w:color w:val="000000"/>
          <w:lang w:val="lt-LT"/>
        </w:rPr>
        <w:t xml:space="preserve">daugiau </w:t>
      </w:r>
      <w:r w:rsidR="00C8550B" w:rsidRPr="009B6883">
        <w:rPr>
          <w:bCs/>
          <w:color w:val="000000"/>
          <w:lang w:val="lt-LT"/>
        </w:rPr>
        <w:t>nei 201</w:t>
      </w:r>
      <w:r w:rsidR="00F22153" w:rsidRPr="009B6883">
        <w:rPr>
          <w:bCs/>
          <w:color w:val="000000"/>
          <w:lang w:val="lt-LT"/>
        </w:rPr>
        <w:t>9</w:t>
      </w:r>
      <w:r w:rsidR="00C8550B" w:rsidRPr="009B6883">
        <w:rPr>
          <w:bCs/>
          <w:color w:val="000000"/>
          <w:lang w:val="lt-LT"/>
        </w:rPr>
        <w:t xml:space="preserve"> metais</w:t>
      </w:r>
      <w:r w:rsidR="000E4C6F" w:rsidRPr="009B6883">
        <w:rPr>
          <w:bCs/>
          <w:color w:val="000000"/>
          <w:lang w:val="lt-LT"/>
        </w:rPr>
        <w:t>,</w:t>
      </w:r>
      <w:r w:rsidR="00FB219B" w:rsidRPr="009B6883">
        <w:rPr>
          <w:bCs/>
          <w:color w:val="000000"/>
          <w:lang w:val="lt-LT"/>
        </w:rPr>
        <w:t xml:space="preserve"> ir prašoma </w:t>
      </w:r>
      <w:r w:rsidR="008177C8">
        <w:rPr>
          <w:bCs/>
          <w:color w:val="000000"/>
          <w:lang w:val="lt-LT"/>
        </w:rPr>
        <w:t>7</w:t>
      </w:r>
      <w:r w:rsidR="00CA674B" w:rsidRPr="009B6883">
        <w:rPr>
          <w:bCs/>
          <w:color w:val="000000"/>
          <w:lang w:val="lt-LT"/>
        </w:rPr>
        <w:t>0</w:t>
      </w:r>
      <w:r w:rsidR="00FB219B" w:rsidRPr="009B6883">
        <w:rPr>
          <w:bCs/>
          <w:color w:val="000000"/>
          <w:lang w:val="lt-LT"/>
        </w:rPr>
        <w:t>000,00 E</w:t>
      </w:r>
      <w:r w:rsidR="000A49E8">
        <w:rPr>
          <w:bCs/>
          <w:color w:val="000000"/>
          <w:lang w:val="lt-LT"/>
        </w:rPr>
        <w:t>ur</w:t>
      </w:r>
      <w:r w:rsidR="00FB219B" w:rsidRPr="009B6883">
        <w:rPr>
          <w:bCs/>
          <w:color w:val="000000"/>
          <w:lang w:val="lt-LT"/>
        </w:rPr>
        <w:t xml:space="preserve"> </w:t>
      </w:r>
      <w:r w:rsidR="008B0E1E" w:rsidRPr="009B6883">
        <w:rPr>
          <w:bCs/>
          <w:color w:val="000000"/>
          <w:lang w:val="lt-LT"/>
        </w:rPr>
        <w:t xml:space="preserve"> suma </w:t>
      </w:r>
      <w:r w:rsidR="00FB219B" w:rsidRPr="009B6883">
        <w:rPr>
          <w:bCs/>
          <w:color w:val="000000"/>
          <w:lang w:val="lt-LT"/>
        </w:rPr>
        <w:t xml:space="preserve">savivaldybės biudžeto lėšų </w:t>
      </w:r>
      <w:r w:rsidR="00704113" w:rsidRPr="009B6883">
        <w:rPr>
          <w:bCs/>
          <w:color w:val="000000"/>
          <w:lang w:val="lt-LT"/>
        </w:rPr>
        <w:t xml:space="preserve">(SB) </w:t>
      </w:r>
      <w:r w:rsidR="00CA674B" w:rsidRPr="009B6883">
        <w:rPr>
          <w:bCs/>
          <w:color w:val="000000"/>
          <w:lang w:val="lt-LT"/>
        </w:rPr>
        <w:t>sausinimo sistemos remontui ir renovacijai Debeikių  miestelyje</w:t>
      </w:r>
      <w:r w:rsidR="00CA7E93" w:rsidRPr="009B6883">
        <w:rPr>
          <w:bCs/>
          <w:color w:val="000000"/>
          <w:lang w:val="lt-LT"/>
        </w:rPr>
        <w:t>.</w:t>
      </w:r>
    </w:p>
    <w:p w:rsidR="00B04B02" w:rsidRPr="009B6883" w:rsidRDefault="00B04B02" w:rsidP="002A3CE9">
      <w:pPr>
        <w:numPr>
          <w:ilvl w:val="0"/>
          <w:numId w:val="5"/>
        </w:numPr>
        <w:spacing w:line="276" w:lineRule="auto"/>
        <w:ind w:left="851" w:firstLine="567"/>
        <w:jc w:val="both"/>
        <w:rPr>
          <w:b/>
          <w:lang w:val="lt-LT"/>
        </w:rPr>
      </w:pPr>
      <w:r w:rsidRPr="009B6883">
        <w:rPr>
          <w:b/>
          <w:lang w:val="lt-LT"/>
        </w:rPr>
        <w:t>Specialistų vertinimai ir išvados</w:t>
      </w:r>
      <w:r w:rsidR="00F676FB">
        <w:rPr>
          <w:b/>
          <w:lang w:val="lt-LT"/>
        </w:rPr>
        <w:t>:</w:t>
      </w:r>
      <w:r w:rsidRPr="009B6883">
        <w:rPr>
          <w:b/>
          <w:lang w:val="lt-LT"/>
        </w:rPr>
        <w:t xml:space="preserve"> </w:t>
      </w:r>
    </w:p>
    <w:p w:rsidR="00B04B02" w:rsidRDefault="0078132D" w:rsidP="002A3CE9">
      <w:pPr>
        <w:spacing w:line="276" w:lineRule="auto"/>
        <w:ind w:left="851" w:firstLine="567"/>
        <w:jc w:val="both"/>
        <w:rPr>
          <w:rFonts w:eastAsia="Calibri"/>
          <w:b/>
          <w:lang w:val="lt-LT"/>
        </w:rPr>
      </w:pPr>
      <w:r w:rsidRPr="009B6883">
        <w:rPr>
          <w:rFonts w:eastAsia="Calibri"/>
          <w:lang w:val="lt-LT"/>
        </w:rPr>
        <w:t>Nėra</w:t>
      </w:r>
      <w:r w:rsidRPr="009B6883">
        <w:rPr>
          <w:rFonts w:eastAsia="Calibri"/>
          <w:b/>
          <w:lang w:val="lt-LT"/>
        </w:rPr>
        <w:t>.</w:t>
      </w:r>
    </w:p>
    <w:p w:rsidR="00F676FB" w:rsidRPr="00F676FB" w:rsidRDefault="00F676FB" w:rsidP="00F676FB">
      <w:pPr>
        <w:pStyle w:val="Sraopastraipa"/>
        <w:numPr>
          <w:ilvl w:val="0"/>
          <w:numId w:val="5"/>
        </w:numPr>
        <w:spacing w:line="276" w:lineRule="auto"/>
        <w:ind w:firstLine="698"/>
        <w:jc w:val="both"/>
        <w:rPr>
          <w:rFonts w:eastAsia="Calibri"/>
          <w:b/>
          <w:lang w:val="lt-LT"/>
        </w:rPr>
      </w:pPr>
      <w:r w:rsidRPr="00F676FB">
        <w:rPr>
          <w:rFonts w:eastAsia="Calibri"/>
          <w:b/>
          <w:lang w:val="lt-LT"/>
        </w:rPr>
        <w:t>Informacija apie atliktą antikorupcinį vertinimą</w:t>
      </w:r>
      <w:r>
        <w:rPr>
          <w:rFonts w:eastAsia="Calibri"/>
          <w:b/>
          <w:lang w:val="lt-LT"/>
        </w:rPr>
        <w:t>:</w:t>
      </w:r>
      <w:r w:rsidRPr="00F676FB">
        <w:rPr>
          <w:rFonts w:eastAsia="Calibri"/>
          <w:b/>
          <w:lang w:val="lt-LT"/>
        </w:rPr>
        <w:t xml:space="preserve"> </w:t>
      </w:r>
    </w:p>
    <w:p w:rsidR="00CD317F" w:rsidRPr="00F676FB" w:rsidRDefault="00F676FB" w:rsidP="00F676FB">
      <w:pPr>
        <w:spacing w:line="276" w:lineRule="auto"/>
        <w:ind w:left="851" w:firstLine="698"/>
        <w:jc w:val="both"/>
        <w:rPr>
          <w:rFonts w:eastAsia="Calibri"/>
          <w:lang w:val="lt-LT"/>
        </w:rPr>
      </w:pPr>
      <w:r w:rsidRPr="00F676FB">
        <w:rPr>
          <w:rFonts w:eastAsia="Calibri"/>
          <w:lang w:val="lt-LT"/>
        </w:rPr>
        <w:t>Neatliekamas</w:t>
      </w:r>
      <w:r>
        <w:rPr>
          <w:rFonts w:eastAsia="Calibri"/>
          <w:lang w:val="lt-LT"/>
        </w:rPr>
        <w:t>.</w:t>
      </w:r>
    </w:p>
    <w:p w:rsidR="0078132D" w:rsidRPr="009B6883" w:rsidRDefault="0078132D" w:rsidP="002A3CE9">
      <w:pPr>
        <w:pStyle w:val="Sraopastraipa"/>
        <w:numPr>
          <w:ilvl w:val="0"/>
          <w:numId w:val="5"/>
        </w:numPr>
        <w:ind w:left="851" w:firstLine="567"/>
        <w:rPr>
          <w:b/>
          <w:lang w:val="lt-LT"/>
        </w:rPr>
      </w:pPr>
      <w:r w:rsidRPr="009B6883">
        <w:rPr>
          <w:b/>
          <w:lang w:val="lt-LT"/>
        </w:rPr>
        <w:t>Informacija apie numatomo teisinio reguliavimo poveikio vertinimą</w:t>
      </w:r>
      <w:r w:rsidR="00F676FB">
        <w:rPr>
          <w:b/>
          <w:lang w:val="lt-LT"/>
        </w:rPr>
        <w:t>:</w:t>
      </w:r>
    </w:p>
    <w:p w:rsidR="0078132D" w:rsidRPr="009B6883" w:rsidRDefault="0078132D" w:rsidP="002A3CE9">
      <w:pPr>
        <w:spacing w:line="276" w:lineRule="auto"/>
        <w:ind w:left="851" w:firstLine="567"/>
        <w:jc w:val="both"/>
        <w:rPr>
          <w:rFonts w:eastAsia="Calibri"/>
          <w:lang w:val="lt-LT"/>
        </w:rPr>
      </w:pPr>
      <w:r w:rsidRPr="009B6883">
        <w:rPr>
          <w:rFonts w:eastAsia="Calibri"/>
          <w:lang w:val="lt-LT"/>
        </w:rPr>
        <w:t>Ne</w:t>
      </w:r>
      <w:r w:rsidR="00F676FB">
        <w:rPr>
          <w:rFonts w:eastAsia="Calibri"/>
          <w:lang w:val="lt-LT"/>
        </w:rPr>
        <w:t>vertinamas.</w:t>
      </w:r>
    </w:p>
    <w:p w:rsidR="00F676FB" w:rsidRPr="00F676FB" w:rsidRDefault="00F676FB" w:rsidP="00F676FB">
      <w:pPr>
        <w:pStyle w:val="Sraopastraipa"/>
        <w:numPr>
          <w:ilvl w:val="0"/>
          <w:numId w:val="5"/>
        </w:numPr>
        <w:spacing w:line="276" w:lineRule="auto"/>
        <w:ind w:firstLine="698"/>
        <w:jc w:val="both"/>
        <w:rPr>
          <w:lang w:val="lt-LT"/>
        </w:rPr>
      </w:pPr>
      <w:r w:rsidRPr="00F676FB">
        <w:rPr>
          <w:b/>
          <w:lang w:val="lt-LT"/>
        </w:rPr>
        <w:t>Informacija apie administracinės naštos mažinimo vertinimą</w:t>
      </w:r>
      <w:r w:rsidRPr="00F676FB">
        <w:rPr>
          <w:lang w:val="lt-LT"/>
        </w:rPr>
        <w:t>:</w:t>
      </w:r>
    </w:p>
    <w:p w:rsidR="00B04B02" w:rsidRPr="00F676FB" w:rsidRDefault="00F676FB" w:rsidP="00F676FB">
      <w:pPr>
        <w:spacing w:line="276" w:lineRule="auto"/>
        <w:ind w:left="851" w:firstLine="698"/>
        <w:jc w:val="both"/>
        <w:rPr>
          <w:rFonts w:eastAsia="Calibri"/>
          <w:lang w:val="lt-LT"/>
        </w:rPr>
      </w:pPr>
      <w:r w:rsidRPr="00F676FB">
        <w:rPr>
          <w:lang w:val="lt-LT"/>
        </w:rPr>
        <w:t>Nevertinama</w:t>
      </w:r>
      <w:r w:rsidRPr="00F676FB">
        <w:rPr>
          <w:rFonts w:ascii="Arial" w:hAnsi="Arial" w:cs="Arial"/>
          <w:sz w:val="30"/>
          <w:szCs w:val="30"/>
          <w:lang w:val="lt-LT"/>
        </w:rPr>
        <w:t>.</w:t>
      </w:r>
    </w:p>
    <w:p w:rsidR="00B04B02" w:rsidRPr="009B6883" w:rsidRDefault="00B04B02" w:rsidP="002A3CE9">
      <w:pPr>
        <w:numPr>
          <w:ilvl w:val="0"/>
          <w:numId w:val="5"/>
        </w:numPr>
        <w:spacing w:line="276" w:lineRule="auto"/>
        <w:ind w:left="851" w:firstLine="567"/>
        <w:jc w:val="both"/>
        <w:rPr>
          <w:b/>
          <w:lang w:val="lt-LT"/>
        </w:rPr>
      </w:pPr>
      <w:r w:rsidRPr="009B6883">
        <w:rPr>
          <w:b/>
          <w:lang w:val="lt-LT"/>
        </w:rPr>
        <w:t>Kiti paaiškinimai</w:t>
      </w:r>
      <w:r w:rsidR="00F676FB">
        <w:rPr>
          <w:b/>
          <w:lang w:val="lt-LT"/>
        </w:rPr>
        <w:t>:</w:t>
      </w:r>
      <w:r w:rsidRPr="009B6883">
        <w:rPr>
          <w:b/>
          <w:lang w:val="lt-LT"/>
        </w:rPr>
        <w:t xml:space="preserve"> </w:t>
      </w:r>
    </w:p>
    <w:p w:rsidR="00B04B02" w:rsidRPr="009B6883" w:rsidRDefault="0078132D" w:rsidP="002A3CE9">
      <w:pPr>
        <w:spacing w:line="276" w:lineRule="auto"/>
        <w:ind w:left="851" w:firstLine="567"/>
        <w:jc w:val="both"/>
        <w:rPr>
          <w:rFonts w:eastAsia="Calibri"/>
          <w:lang w:val="lt-LT"/>
        </w:rPr>
      </w:pPr>
      <w:r w:rsidRPr="009B6883">
        <w:rPr>
          <w:rFonts w:eastAsia="Calibri"/>
          <w:lang w:val="lt-LT"/>
        </w:rPr>
        <w:t>Nėra.</w:t>
      </w:r>
    </w:p>
    <w:p w:rsidR="00B04B02" w:rsidRPr="009B6883" w:rsidRDefault="00B04B02" w:rsidP="002A3CE9">
      <w:pPr>
        <w:numPr>
          <w:ilvl w:val="0"/>
          <w:numId w:val="5"/>
        </w:numPr>
        <w:spacing w:line="276" w:lineRule="auto"/>
        <w:ind w:left="851" w:firstLine="567"/>
        <w:jc w:val="both"/>
        <w:rPr>
          <w:b/>
          <w:lang w:val="lt-LT"/>
        </w:rPr>
      </w:pPr>
      <w:r w:rsidRPr="009B6883">
        <w:rPr>
          <w:b/>
          <w:lang w:val="lt-LT"/>
        </w:rPr>
        <w:t>Sprendimo vykdytojai, įgyvendinimo  (vykdymo) terminai</w:t>
      </w:r>
      <w:r w:rsidR="00F676FB">
        <w:rPr>
          <w:b/>
          <w:lang w:val="lt-LT"/>
        </w:rPr>
        <w:t>:</w:t>
      </w:r>
    </w:p>
    <w:p w:rsidR="00B04B02" w:rsidRPr="009B6883" w:rsidRDefault="00B04B02" w:rsidP="002A3CE9">
      <w:pPr>
        <w:pStyle w:val="Sraopastraipa"/>
        <w:ind w:left="851" w:firstLine="567"/>
        <w:jc w:val="both"/>
        <w:rPr>
          <w:rFonts w:eastAsia="Calibri"/>
          <w:b/>
          <w:lang w:val="lt-LT"/>
        </w:rPr>
      </w:pPr>
      <w:r w:rsidRPr="009B6883">
        <w:rPr>
          <w:color w:val="000000"/>
          <w:lang w:val="lt-LT"/>
        </w:rPr>
        <w:t>Anykščių rajono savivaldybės administracija, 20</w:t>
      </w:r>
      <w:r w:rsidR="00F22153" w:rsidRPr="009B6883">
        <w:rPr>
          <w:color w:val="000000"/>
          <w:lang w:val="lt-LT"/>
        </w:rPr>
        <w:t>20</w:t>
      </w:r>
      <w:r w:rsidRPr="009B6883">
        <w:rPr>
          <w:color w:val="000000"/>
          <w:lang w:val="lt-LT"/>
        </w:rPr>
        <w:t xml:space="preserve"> metai.</w:t>
      </w:r>
      <w:r w:rsidR="0078132D" w:rsidRPr="009B6883">
        <w:rPr>
          <w:rFonts w:eastAsia="Calibri"/>
          <w:b/>
          <w:lang w:val="lt-LT"/>
        </w:rPr>
        <w:t xml:space="preserve"> </w:t>
      </w:r>
    </w:p>
    <w:p w:rsidR="0056511F" w:rsidRPr="009B6883" w:rsidRDefault="00B04B02" w:rsidP="002A3CE9">
      <w:pPr>
        <w:numPr>
          <w:ilvl w:val="0"/>
          <w:numId w:val="5"/>
        </w:numPr>
        <w:spacing w:line="276" w:lineRule="auto"/>
        <w:ind w:left="851" w:firstLine="567"/>
        <w:jc w:val="both"/>
        <w:rPr>
          <w:b/>
          <w:lang w:val="lt-LT"/>
        </w:rPr>
      </w:pPr>
      <w:r w:rsidRPr="009B6883">
        <w:rPr>
          <w:b/>
          <w:lang w:val="lt-LT"/>
        </w:rPr>
        <w:t>Projekto iniciatorius</w:t>
      </w:r>
      <w:r w:rsidR="000A49E8">
        <w:rPr>
          <w:b/>
          <w:lang w:val="lt-LT"/>
        </w:rPr>
        <w:t>, rengėjas ir /ar pranešėjas</w:t>
      </w:r>
      <w:r w:rsidR="00F676FB">
        <w:rPr>
          <w:b/>
          <w:lang w:val="lt-LT"/>
        </w:rPr>
        <w:t>:</w:t>
      </w:r>
      <w:r w:rsidRPr="009B6883">
        <w:rPr>
          <w:b/>
          <w:lang w:val="lt-LT"/>
        </w:rPr>
        <w:t xml:space="preserve"> </w:t>
      </w:r>
    </w:p>
    <w:p w:rsidR="00B04B02" w:rsidRPr="009B6883" w:rsidRDefault="000A49E8" w:rsidP="002A3CE9">
      <w:pPr>
        <w:spacing w:line="276" w:lineRule="auto"/>
        <w:ind w:left="851" w:firstLine="567"/>
        <w:jc w:val="both"/>
        <w:rPr>
          <w:b/>
          <w:lang w:val="lt-LT"/>
        </w:rPr>
      </w:pPr>
      <w:r>
        <w:rPr>
          <w:color w:val="000000"/>
          <w:lang w:val="lt-LT"/>
        </w:rPr>
        <w:t xml:space="preserve">Iniciatorius - </w:t>
      </w:r>
      <w:r w:rsidR="0078132D" w:rsidRPr="009B6883">
        <w:rPr>
          <w:color w:val="000000"/>
          <w:lang w:val="lt-LT"/>
        </w:rPr>
        <w:t>Anykščių rajono savivaldybės administracija.</w:t>
      </w:r>
    </w:p>
    <w:p w:rsidR="0056511F" w:rsidRPr="009B6883" w:rsidRDefault="0078132D" w:rsidP="000A49E8">
      <w:pPr>
        <w:pStyle w:val="Sraopastraipa"/>
        <w:spacing w:line="276" w:lineRule="auto"/>
        <w:ind w:left="1418"/>
        <w:jc w:val="both"/>
        <w:rPr>
          <w:lang w:val="lt-LT"/>
        </w:rPr>
      </w:pPr>
      <w:r w:rsidRPr="000A49E8">
        <w:rPr>
          <w:lang w:val="lt-LT"/>
        </w:rPr>
        <w:lastRenderedPageBreak/>
        <w:t>Rengėjas</w:t>
      </w:r>
      <w:r w:rsidR="000A49E8">
        <w:rPr>
          <w:lang w:val="lt-LT"/>
        </w:rPr>
        <w:t xml:space="preserve"> – </w:t>
      </w:r>
      <w:r w:rsidR="00A12F6A" w:rsidRPr="009B6883">
        <w:rPr>
          <w:b/>
          <w:lang w:val="lt-LT"/>
        </w:rPr>
        <w:t xml:space="preserve"> </w:t>
      </w:r>
      <w:r w:rsidRPr="009B6883">
        <w:rPr>
          <w:lang w:val="lt-LT"/>
        </w:rPr>
        <w:t>Žemės ūkio skyriaus vyriausiasis specialistas Audronius Juodis.</w:t>
      </w:r>
    </w:p>
    <w:p w:rsidR="000A49E8" w:rsidRPr="008D6954" w:rsidRDefault="00C247F3" w:rsidP="002A3CE9">
      <w:pPr>
        <w:spacing w:line="276" w:lineRule="auto"/>
        <w:ind w:left="851" w:firstLine="567"/>
        <w:jc w:val="both"/>
        <w:rPr>
          <w:b/>
          <w:lang w:val="lt-LT"/>
        </w:rPr>
      </w:pPr>
      <w:r w:rsidRPr="000A49E8">
        <w:rPr>
          <w:lang w:val="lt-LT"/>
        </w:rPr>
        <w:tab/>
        <w:t>Pranešėjas</w:t>
      </w:r>
      <w:r w:rsidR="000A49E8">
        <w:rPr>
          <w:b/>
          <w:lang w:val="lt-LT"/>
        </w:rPr>
        <w:t xml:space="preserve"> – </w:t>
      </w:r>
      <w:r w:rsidRPr="009B6883">
        <w:rPr>
          <w:lang w:val="lt-LT"/>
        </w:rPr>
        <w:t xml:space="preserve"> </w:t>
      </w:r>
      <w:r w:rsidR="00C4396B" w:rsidRPr="009B6883">
        <w:rPr>
          <w:lang w:val="lt-LT"/>
        </w:rPr>
        <w:t xml:space="preserve">Žemės ūkio skyriaus </w:t>
      </w:r>
      <w:r w:rsidR="00B554FE" w:rsidRPr="009B6883">
        <w:rPr>
          <w:lang w:val="lt-LT"/>
        </w:rPr>
        <w:t>vedėj</w:t>
      </w:r>
      <w:r w:rsidR="00B554FE" w:rsidRPr="008D6954">
        <w:rPr>
          <w:lang w:val="lt-LT"/>
        </w:rPr>
        <w:t>as Virmantas Velikonis.</w:t>
      </w:r>
    </w:p>
    <w:sectPr w:rsidR="000A49E8" w:rsidRPr="008D6954" w:rsidSect="00293987">
      <w:pgSz w:w="11907" w:h="16840" w:code="9"/>
      <w:pgMar w:top="1134" w:right="567"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5982" w:rsidRDefault="00FE5982" w:rsidP="00FB528E">
      <w:r>
        <w:separator/>
      </w:r>
    </w:p>
  </w:endnote>
  <w:endnote w:type="continuationSeparator" w:id="0">
    <w:p w:rsidR="00FE5982" w:rsidRDefault="00FE5982" w:rsidP="00FB5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5982" w:rsidRDefault="00FE5982" w:rsidP="00FB528E">
      <w:r>
        <w:separator/>
      </w:r>
    </w:p>
  </w:footnote>
  <w:footnote w:type="continuationSeparator" w:id="0">
    <w:p w:rsidR="00FE5982" w:rsidRDefault="00FE5982" w:rsidP="00FB52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711BC"/>
    <w:multiLevelType w:val="hybridMultilevel"/>
    <w:tmpl w:val="72EC33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4C71FC"/>
    <w:multiLevelType w:val="hybridMultilevel"/>
    <w:tmpl w:val="42786D02"/>
    <w:lvl w:ilvl="0" w:tplc="44D894D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0960E2"/>
    <w:multiLevelType w:val="hybridMultilevel"/>
    <w:tmpl w:val="426CA7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7AE5844"/>
    <w:multiLevelType w:val="hybridMultilevel"/>
    <w:tmpl w:val="837E04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6404077"/>
    <w:multiLevelType w:val="hybridMultilevel"/>
    <w:tmpl w:val="00E4977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A89"/>
    <w:rsid w:val="00005CF4"/>
    <w:rsid w:val="00013E8F"/>
    <w:rsid w:val="00034854"/>
    <w:rsid w:val="000457E7"/>
    <w:rsid w:val="000465A9"/>
    <w:rsid w:val="000675DC"/>
    <w:rsid w:val="00076E5A"/>
    <w:rsid w:val="00084C7B"/>
    <w:rsid w:val="000902C5"/>
    <w:rsid w:val="00096CD5"/>
    <w:rsid w:val="000A49E8"/>
    <w:rsid w:val="000B0DC8"/>
    <w:rsid w:val="000E4C6F"/>
    <w:rsid w:val="000F412B"/>
    <w:rsid w:val="000F7934"/>
    <w:rsid w:val="00107A89"/>
    <w:rsid w:val="00110412"/>
    <w:rsid w:val="00126ACB"/>
    <w:rsid w:val="00127CAD"/>
    <w:rsid w:val="00142BC6"/>
    <w:rsid w:val="001528F0"/>
    <w:rsid w:val="00156E84"/>
    <w:rsid w:val="0017423E"/>
    <w:rsid w:val="00184F2A"/>
    <w:rsid w:val="001854BF"/>
    <w:rsid w:val="00187E29"/>
    <w:rsid w:val="00191367"/>
    <w:rsid w:val="00197F8B"/>
    <w:rsid w:val="001A0C21"/>
    <w:rsid w:val="001B14EC"/>
    <w:rsid w:val="001C0692"/>
    <w:rsid w:val="001D1CFE"/>
    <w:rsid w:val="001D2E9F"/>
    <w:rsid w:val="001D3C30"/>
    <w:rsid w:val="001F7507"/>
    <w:rsid w:val="00203E55"/>
    <w:rsid w:val="00221D42"/>
    <w:rsid w:val="00250E7C"/>
    <w:rsid w:val="00270699"/>
    <w:rsid w:val="00274F12"/>
    <w:rsid w:val="00282053"/>
    <w:rsid w:val="00284338"/>
    <w:rsid w:val="00285A6B"/>
    <w:rsid w:val="00285C28"/>
    <w:rsid w:val="002863FC"/>
    <w:rsid w:val="002913E2"/>
    <w:rsid w:val="00293987"/>
    <w:rsid w:val="00297315"/>
    <w:rsid w:val="002A18D6"/>
    <w:rsid w:val="002A3CE9"/>
    <w:rsid w:val="002B3184"/>
    <w:rsid w:val="002B6625"/>
    <w:rsid w:val="002F1AE8"/>
    <w:rsid w:val="002F2650"/>
    <w:rsid w:val="002F2EA6"/>
    <w:rsid w:val="0031415C"/>
    <w:rsid w:val="003162DA"/>
    <w:rsid w:val="003225AA"/>
    <w:rsid w:val="003356F8"/>
    <w:rsid w:val="00353379"/>
    <w:rsid w:val="003550FE"/>
    <w:rsid w:val="00367644"/>
    <w:rsid w:val="00376001"/>
    <w:rsid w:val="00377467"/>
    <w:rsid w:val="0038549B"/>
    <w:rsid w:val="00390ACA"/>
    <w:rsid w:val="003923F2"/>
    <w:rsid w:val="00392843"/>
    <w:rsid w:val="003929B0"/>
    <w:rsid w:val="003C11B8"/>
    <w:rsid w:val="003C433E"/>
    <w:rsid w:val="003E3F77"/>
    <w:rsid w:val="00415EA9"/>
    <w:rsid w:val="004177F3"/>
    <w:rsid w:val="004367F7"/>
    <w:rsid w:val="004373E7"/>
    <w:rsid w:val="00445F4F"/>
    <w:rsid w:val="004477D1"/>
    <w:rsid w:val="004661F0"/>
    <w:rsid w:val="00477CDE"/>
    <w:rsid w:val="0049081F"/>
    <w:rsid w:val="004C3C24"/>
    <w:rsid w:val="004D486D"/>
    <w:rsid w:val="004E1744"/>
    <w:rsid w:val="004E27C4"/>
    <w:rsid w:val="004E5E3A"/>
    <w:rsid w:val="004F315E"/>
    <w:rsid w:val="005019A3"/>
    <w:rsid w:val="0050373B"/>
    <w:rsid w:val="0050374E"/>
    <w:rsid w:val="00505E33"/>
    <w:rsid w:val="005110E7"/>
    <w:rsid w:val="00512E24"/>
    <w:rsid w:val="00522B07"/>
    <w:rsid w:val="00534DE3"/>
    <w:rsid w:val="00537094"/>
    <w:rsid w:val="00544C69"/>
    <w:rsid w:val="00545B22"/>
    <w:rsid w:val="0056511F"/>
    <w:rsid w:val="00567586"/>
    <w:rsid w:val="00571DFF"/>
    <w:rsid w:val="005727C9"/>
    <w:rsid w:val="0057526C"/>
    <w:rsid w:val="00581ECA"/>
    <w:rsid w:val="005952EF"/>
    <w:rsid w:val="005A2272"/>
    <w:rsid w:val="005B6FD5"/>
    <w:rsid w:val="005C0B3D"/>
    <w:rsid w:val="005C756D"/>
    <w:rsid w:val="005D0618"/>
    <w:rsid w:val="005D3AF9"/>
    <w:rsid w:val="00607D3C"/>
    <w:rsid w:val="00620604"/>
    <w:rsid w:val="00625B79"/>
    <w:rsid w:val="0063145D"/>
    <w:rsid w:val="0063482A"/>
    <w:rsid w:val="0064440E"/>
    <w:rsid w:val="00645250"/>
    <w:rsid w:val="006470C0"/>
    <w:rsid w:val="00650A4C"/>
    <w:rsid w:val="00661F76"/>
    <w:rsid w:val="00671965"/>
    <w:rsid w:val="006864A0"/>
    <w:rsid w:val="00687993"/>
    <w:rsid w:val="00692ADA"/>
    <w:rsid w:val="006B62FC"/>
    <w:rsid w:val="006C1A90"/>
    <w:rsid w:val="006E1C26"/>
    <w:rsid w:val="006E42CD"/>
    <w:rsid w:val="006E59B2"/>
    <w:rsid w:val="006E650F"/>
    <w:rsid w:val="00700EF3"/>
    <w:rsid w:val="00704113"/>
    <w:rsid w:val="0070513D"/>
    <w:rsid w:val="007139B4"/>
    <w:rsid w:val="007255C8"/>
    <w:rsid w:val="007447F3"/>
    <w:rsid w:val="00745856"/>
    <w:rsid w:val="0075116E"/>
    <w:rsid w:val="007650C4"/>
    <w:rsid w:val="00767339"/>
    <w:rsid w:val="0078132D"/>
    <w:rsid w:val="00782A01"/>
    <w:rsid w:val="007A2582"/>
    <w:rsid w:val="007A3040"/>
    <w:rsid w:val="007A607F"/>
    <w:rsid w:val="007C037B"/>
    <w:rsid w:val="007C218C"/>
    <w:rsid w:val="007C6F09"/>
    <w:rsid w:val="007C769F"/>
    <w:rsid w:val="007D42C9"/>
    <w:rsid w:val="007E3EA6"/>
    <w:rsid w:val="007E6FF6"/>
    <w:rsid w:val="007E7B2F"/>
    <w:rsid w:val="007F1011"/>
    <w:rsid w:val="007F51AD"/>
    <w:rsid w:val="007F594A"/>
    <w:rsid w:val="00804511"/>
    <w:rsid w:val="008115AB"/>
    <w:rsid w:val="0081171C"/>
    <w:rsid w:val="008177C8"/>
    <w:rsid w:val="0083785B"/>
    <w:rsid w:val="0084015F"/>
    <w:rsid w:val="00840ED3"/>
    <w:rsid w:val="00851C63"/>
    <w:rsid w:val="00854E9D"/>
    <w:rsid w:val="00866C43"/>
    <w:rsid w:val="0087162C"/>
    <w:rsid w:val="008969AC"/>
    <w:rsid w:val="008A1605"/>
    <w:rsid w:val="008A5B7D"/>
    <w:rsid w:val="008B0E1E"/>
    <w:rsid w:val="008B1F4A"/>
    <w:rsid w:val="008B309A"/>
    <w:rsid w:val="008B57B8"/>
    <w:rsid w:val="008C48EC"/>
    <w:rsid w:val="008D6664"/>
    <w:rsid w:val="008D6954"/>
    <w:rsid w:val="008E2055"/>
    <w:rsid w:val="008E42C0"/>
    <w:rsid w:val="008E5F0E"/>
    <w:rsid w:val="008F06DB"/>
    <w:rsid w:val="008F5F65"/>
    <w:rsid w:val="008F6EA2"/>
    <w:rsid w:val="009122DC"/>
    <w:rsid w:val="00923E3C"/>
    <w:rsid w:val="00925F00"/>
    <w:rsid w:val="00936D52"/>
    <w:rsid w:val="009403B3"/>
    <w:rsid w:val="00950792"/>
    <w:rsid w:val="00950CE1"/>
    <w:rsid w:val="00951F60"/>
    <w:rsid w:val="00954037"/>
    <w:rsid w:val="00962503"/>
    <w:rsid w:val="0098051D"/>
    <w:rsid w:val="00982594"/>
    <w:rsid w:val="0099012C"/>
    <w:rsid w:val="00993894"/>
    <w:rsid w:val="009A0756"/>
    <w:rsid w:val="009A19EE"/>
    <w:rsid w:val="009A7F3E"/>
    <w:rsid w:val="009B14B4"/>
    <w:rsid w:val="009B6883"/>
    <w:rsid w:val="009D5A18"/>
    <w:rsid w:val="009E106A"/>
    <w:rsid w:val="009E1771"/>
    <w:rsid w:val="009E1A18"/>
    <w:rsid w:val="00A03260"/>
    <w:rsid w:val="00A10F60"/>
    <w:rsid w:val="00A12F6A"/>
    <w:rsid w:val="00A14684"/>
    <w:rsid w:val="00A35DA2"/>
    <w:rsid w:val="00A40FC4"/>
    <w:rsid w:val="00A42A87"/>
    <w:rsid w:val="00A4558B"/>
    <w:rsid w:val="00A50105"/>
    <w:rsid w:val="00A60408"/>
    <w:rsid w:val="00A60DD2"/>
    <w:rsid w:val="00A76077"/>
    <w:rsid w:val="00A90D40"/>
    <w:rsid w:val="00A9565A"/>
    <w:rsid w:val="00AA2843"/>
    <w:rsid w:val="00AB20E9"/>
    <w:rsid w:val="00AC772F"/>
    <w:rsid w:val="00AD4ACB"/>
    <w:rsid w:val="00AE7FBB"/>
    <w:rsid w:val="00AF71FD"/>
    <w:rsid w:val="00B04B02"/>
    <w:rsid w:val="00B10A3C"/>
    <w:rsid w:val="00B10E6C"/>
    <w:rsid w:val="00B12CD0"/>
    <w:rsid w:val="00B1732F"/>
    <w:rsid w:val="00B212A2"/>
    <w:rsid w:val="00B33C5D"/>
    <w:rsid w:val="00B36F1C"/>
    <w:rsid w:val="00B554FE"/>
    <w:rsid w:val="00B560BD"/>
    <w:rsid w:val="00B574A7"/>
    <w:rsid w:val="00B64056"/>
    <w:rsid w:val="00B65C4C"/>
    <w:rsid w:val="00B76036"/>
    <w:rsid w:val="00B767BF"/>
    <w:rsid w:val="00B82E1B"/>
    <w:rsid w:val="00B87FB4"/>
    <w:rsid w:val="00B944E0"/>
    <w:rsid w:val="00BA026A"/>
    <w:rsid w:val="00BA44A5"/>
    <w:rsid w:val="00BA6227"/>
    <w:rsid w:val="00BB5434"/>
    <w:rsid w:val="00BB6D96"/>
    <w:rsid w:val="00BC5197"/>
    <w:rsid w:val="00C00FC4"/>
    <w:rsid w:val="00C0616A"/>
    <w:rsid w:val="00C10B9B"/>
    <w:rsid w:val="00C16F20"/>
    <w:rsid w:val="00C247F3"/>
    <w:rsid w:val="00C2520F"/>
    <w:rsid w:val="00C301AC"/>
    <w:rsid w:val="00C34802"/>
    <w:rsid w:val="00C40F71"/>
    <w:rsid w:val="00C4396B"/>
    <w:rsid w:val="00C451E2"/>
    <w:rsid w:val="00C513AC"/>
    <w:rsid w:val="00C53342"/>
    <w:rsid w:val="00C62519"/>
    <w:rsid w:val="00C672DC"/>
    <w:rsid w:val="00C733BE"/>
    <w:rsid w:val="00C758ED"/>
    <w:rsid w:val="00C76DCE"/>
    <w:rsid w:val="00C8291F"/>
    <w:rsid w:val="00C849DB"/>
    <w:rsid w:val="00C8550B"/>
    <w:rsid w:val="00C90239"/>
    <w:rsid w:val="00C94DD7"/>
    <w:rsid w:val="00C96B01"/>
    <w:rsid w:val="00CA3115"/>
    <w:rsid w:val="00CA46FB"/>
    <w:rsid w:val="00CA674B"/>
    <w:rsid w:val="00CA7E93"/>
    <w:rsid w:val="00CB5A6D"/>
    <w:rsid w:val="00CC4C8E"/>
    <w:rsid w:val="00CD317F"/>
    <w:rsid w:val="00CE0C75"/>
    <w:rsid w:val="00CE2E74"/>
    <w:rsid w:val="00CE47DC"/>
    <w:rsid w:val="00CF44C0"/>
    <w:rsid w:val="00D17453"/>
    <w:rsid w:val="00D1785D"/>
    <w:rsid w:val="00D4161C"/>
    <w:rsid w:val="00D4778C"/>
    <w:rsid w:val="00D62E42"/>
    <w:rsid w:val="00DB02EA"/>
    <w:rsid w:val="00DB03F0"/>
    <w:rsid w:val="00DC24A9"/>
    <w:rsid w:val="00DC42ED"/>
    <w:rsid w:val="00DD0AD0"/>
    <w:rsid w:val="00DD3D2B"/>
    <w:rsid w:val="00DD4660"/>
    <w:rsid w:val="00DE1F99"/>
    <w:rsid w:val="00DF2366"/>
    <w:rsid w:val="00DF26DC"/>
    <w:rsid w:val="00DF5062"/>
    <w:rsid w:val="00E00BC6"/>
    <w:rsid w:val="00E01D51"/>
    <w:rsid w:val="00E05F95"/>
    <w:rsid w:val="00E07E45"/>
    <w:rsid w:val="00E10696"/>
    <w:rsid w:val="00E131D8"/>
    <w:rsid w:val="00E14301"/>
    <w:rsid w:val="00E2112C"/>
    <w:rsid w:val="00E25569"/>
    <w:rsid w:val="00E30272"/>
    <w:rsid w:val="00E32D36"/>
    <w:rsid w:val="00E33E8A"/>
    <w:rsid w:val="00E54C31"/>
    <w:rsid w:val="00E653C3"/>
    <w:rsid w:val="00E70080"/>
    <w:rsid w:val="00E722BA"/>
    <w:rsid w:val="00E83FCA"/>
    <w:rsid w:val="00E91180"/>
    <w:rsid w:val="00E9788C"/>
    <w:rsid w:val="00EA014D"/>
    <w:rsid w:val="00EA7C23"/>
    <w:rsid w:val="00EB77B8"/>
    <w:rsid w:val="00EB7AA3"/>
    <w:rsid w:val="00EC7792"/>
    <w:rsid w:val="00EE4016"/>
    <w:rsid w:val="00EF6477"/>
    <w:rsid w:val="00F06952"/>
    <w:rsid w:val="00F1151D"/>
    <w:rsid w:val="00F21B88"/>
    <w:rsid w:val="00F22153"/>
    <w:rsid w:val="00F378D6"/>
    <w:rsid w:val="00F4513F"/>
    <w:rsid w:val="00F676FB"/>
    <w:rsid w:val="00F80EE4"/>
    <w:rsid w:val="00F84F29"/>
    <w:rsid w:val="00FA0095"/>
    <w:rsid w:val="00FB1823"/>
    <w:rsid w:val="00FB219B"/>
    <w:rsid w:val="00FB528E"/>
    <w:rsid w:val="00FB7E4F"/>
    <w:rsid w:val="00FC44A2"/>
    <w:rsid w:val="00FD1128"/>
    <w:rsid w:val="00FD1B27"/>
    <w:rsid w:val="00FD7C5B"/>
    <w:rsid w:val="00FE4E38"/>
    <w:rsid w:val="00FE5982"/>
    <w:rsid w:val="00FE7821"/>
    <w:rsid w:val="00FF35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54CE1C-31E7-4954-BF19-92F796FD8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7A89"/>
    <w:rPr>
      <w:rFonts w:ascii="Times New Roman" w:eastAsia="Times New Roman" w:hAnsi="Times New Roman"/>
      <w:sz w:val="24"/>
      <w:szCs w:val="24"/>
      <w:lang w:val="en-GB"/>
    </w:rPr>
  </w:style>
  <w:style w:type="paragraph" w:styleId="Antrat1">
    <w:name w:val="heading 1"/>
    <w:basedOn w:val="prastasis"/>
    <w:next w:val="prastasis"/>
    <w:link w:val="Antrat1Diagrama"/>
    <w:qFormat/>
    <w:rsid w:val="002F2650"/>
    <w:pPr>
      <w:keepNext/>
      <w:keepLines/>
      <w:spacing w:before="480"/>
      <w:outlineLvl w:val="0"/>
    </w:pPr>
    <w:rPr>
      <w:rFonts w:ascii="Cambria" w:hAnsi="Cambria"/>
      <w:b/>
      <w:bCs/>
      <w:color w:val="365F91"/>
      <w:sz w:val="28"/>
      <w:szCs w:val="28"/>
    </w:rPr>
  </w:style>
  <w:style w:type="paragraph" w:styleId="Antrat2">
    <w:name w:val="heading 2"/>
    <w:basedOn w:val="prastasis"/>
    <w:next w:val="prastasis"/>
    <w:link w:val="Antrat2Diagrama"/>
    <w:uiPriority w:val="9"/>
    <w:unhideWhenUsed/>
    <w:qFormat/>
    <w:rsid w:val="002F2650"/>
    <w:pPr>
      <w:keepNext/>
      <w:keepLines/>
      <w:spacing w:before="200"/>
      <w:outlineLvl w:val="1"/>
    </w:pPr>
    <w:rPr>
      <w:rFonts w:ascii="Cambria" w:hAnsi="Cambria"/>
      <w:b/>
      <w:bCs/>
      <w:color w:val="4F81BD"/>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2F2650"/>
    <w:rPr>
      <w:rFonts w:ascii="Cambria" w:eastAsia="Times New Roman" w:hAnsi="Cambria" w:cs="Times New Roman"/>
      <w:b/>
      <w:bCs/>
      <w:color w:val="365F91"/>
      <w:sz w:val="28"/>
      <w:szCs w:val="28"/>
    </w:rPr>
  </w:style>
  <w:style w:type="character" w:customStyle="1" w:styleId="Antrat2Diagrama">
    <w:name w:val="Antraštė 2 Diagrama"/>
    <w:basedOn w:val="Numatytasispastraiposriftas"/>
    <w:link w:val="Antrat2"/>
    <w:uiPriority w:val="9"/>
    <w:rsid w:val="002F2650"/>
    <w:rPr>
      <w:rFonts w:ascii="Cambria" w:eastAsia="Times New Roman" w:hAnsi="Cambria" w:cs="Times New Roman"/>
      <w:b/>
      <w:bCs/>
      <w:color w:val="4F81BD"/>
      <w:sz w:val="26"/>
      <w:szCs w:val="26"/>
    </w:rPr>
  </w:style>
  <w:style w:type="paragraph" w:styleId="Betarp">
    <w:name w:val="No Spacing"/>
    <w:uiPriority w:val="1"/>
    <w:qFormat/>
    <w:rsid w:val="002F2650"/>
    <w:rPr>
      <w:sz w:val="22"/>
      <w:szCs w:val="22"/>
    </w:rPr>
  </w:style>
  <w:style w:type="paragraph" w:styleId="Pagrindiniotekstotrauka">
    <w:name w:val="Body Text Indent"/>
    <w:basedOn w:val="prastasis"/>
    <w:link w:val="PagrindiniotekstotraukaDiagrama"/>
    <w:unhideWhenUsed/>
    <w:rsid w:val="00107A89"/>
    <w:pPr>
      <w:ind w:left="360"/>
    </w:pPr>
    <w:rPr>
      <w:lang w:val="lt-LT"/>
    </w:rPr>
  </w:style>
  <w:style w:type="character" w:customStyle="1" w:styleId="PagrindiniotekstotraukaDiagrama">
    <w:name w:val="Pagrindinio teksto įtrauka Diagrama"/>
    <w:basedOn w:val="Numatytasispastraiposriftas"/>
    <w:link w:val="Pagrindiniotekstotrauka"/>
    <w:rsid w:val="00107A89"/>
    <w:rPr>
      <w:rFonts w:ascii="Times New Roman" w:eastAsia="Times New Roman" w:hAnsi="Times New Roman" w:cs="Times New Roman"/>
      <w:sz w:val="24"/>
      <w:szCs w:val="24"/>
      <w:lang w:val="lt-LT"/>
    </w:rPr>
  </w:style>
  <w:style w:type="paragraph" w:styleId="Pagrindiniotekstotrauka2">
    <w:name w:val="Body Text Indent 2"/>
    <w:basedOn w:val="prastasis"/>
    <w:link w:val="Pagrindiniotekstotrauka2Diagrama"/>
    <w:unhideWhenUsed/>
    <w:rsid w:val="00107A89"/>
    <w:pPr>
      <w:ind w:left="360"/>
      <w:jc w:val="both"/>
    </w:pPr>
    <w:rPr>
      <w:b/>
      <w:bCs/>
      <w:color w:val="FF0000"/>
    </w:rPr>
  </w:style>
  <w:style w:type="character" w:customStyle="1" w:styleId="Pagrindiniotekstotrauka2Diagrama">
    <w:name w:val="Pagrindinio teksto įtrauka 2 Diagrama"/>
    <w:basedOn w:val="Numatytasispastraiposriftas"/>
    <w:link w:val="Pagrindiniotekstotrauka2"/>
    <w:rsid w:val="00107A89"/>
    <w:rPr>
      <w:rFonts w:ascii="Times New Roman" w:eastAsia="Times New Roman" w:hAnsi="Times New Roman" w:cs="Times New Roman"/>
      <w:b/>
      <w:bCs/>
      <w:color w:val="FF0000"/>
      <w:sz w:val="24"/>
      <w:szCs w:val="24"/>
      <w:lang w:val="en-GB"/>
    </w:rPr>
  </w:style>
  <w:style w:type="paragraph" w:styleId="Debesliotekstas">
    <w:name w:val="Balloon Text"/>
    <w:basedOn w:val="prastasis"/>
    <w:link w:val="DebesliotekstasDiagrama"/>
    <w:uiPriority w:val="99"/>
    <w:semiHidden/>
    <w:unhideWhenUsed/>
    <w:rsid w:val="00107A89"/>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07A89"/>
    <w:rPr>
      <w:rFonts w:ascii="Tahoma" w:eastAsia="Times New Roman" w:hAnsi="Tahoma" w:cs="Tahoma"/>
      <w:sz w:val="16"/>
      <w:szCs w:val="16"/>
      <w:lang w:val="en-GB"/>
    </w:rPr>
  </w:style>
  <w:style w:type="paragraph" w:customStyle="1" w:styleId="bodytext">
    <w:name w:val="bodytext"/>
    <w:basedOn w:val="prastasis"/>
    <w:rsid w:val="00C94DD7"/>
    <w:pPr>
      <w:spacing w:before="100" w:beforeAutospacing="1" w:after="100" w:afterAutospacing="1"/>
    </w:pPr>
    <w:rPr>
      <w:lang w:val="lt-LT" w:eastAsia="lt-LT"/>
    </w:rPr>
  </w:style>
  <w:style w:type="paragraph" w:styleId="Sraopastraipa">
    <w:name w:val="List Paragraph"/>
    <w:basedOn w:val="prastasis"/>
    <w:uiPriority w:val="34"/>
    <w:qFormat/>
    <w:rsid w:val="0084015F"/>
    <w:pPr>
      <w:ind w:left="720"/>
      <w:contextualSpacing/>
    </w:pPr>
  </w:style>
  <w:style w:type="paragraph" w:styleId="Pagrindinistekstas">
    <w:name w:val="Body Text"/>
    <w:basedOn w:val="prastasis"/>
    <w:link w:val="PagrindinistekstasDiagrama"/>
    <w:uiPriority w:val="99"/>
    <w:semiHidden/>
    <w:unhideWhenUsed/>
    <w:rsid w:val="00866C43"/>
    <w:pPr>
      <w:spacing w:after="120"/>
    </w:pPr>
  </w:style>
  <w:style w:type="character" w:customStyle="1" w:styleId="PagrindinistekstasDiagrama">
    <w:name w:val="Pagrindinis tekstas Diagrama"/>
    <w:basedOn w:val="Numatytasispastraiposriftas"/>
    <w:link w:val="Pagrindinistekstas"/>
    <w:uiPriority w:val="99"/>
    <w:semiHidden/>
    <w:rsid w:val="00866C43"/>
    <w:rPr>
      <w:rFonts w:ascii="Times New Roman" w:eastAsia="Times New Roman" w:hAnsi="Times New Roman"/>
      <w:sz w:val="24"/>
      <w:szCs w:val="24"/>
      <w:lang w:val="en-GB"/>
    </w:rPr>
  </w:style>
  <w:style w:type="paragraph" w:styleId="Antrats">
    <w:name w:val="header"/>
    <w:basedOn w:val="prastasis"/>
    <w:link w:val="AntratsDiagrama"/>
    <w:uiPriority w:val="99"/>
    <w:unhideWhenUsed/>
    <w:rsid w:val="00FB528E"/>
    <w:pPr>
      <w:tabs>
        <w:tab w:val="center" w:pos="4819"/>
        <w:tab w:val="right" w:pos="9638"/>
      </w:tabs>
    </w:pPr>
  </w:style>
  <w:style w:type="character" w:customStyle="1" w:styleId="AntratsDiagrama">
    <w:name w:val="Antraštės Diagrama"/>
    <w:basedOn w:val="Numatytasispastraiposriftas"/>
    <w:link w:val="Antrats"/>
    <w:uiPriority w:val="99"/>
    <w:rsid w:val="00FB528E"/>
    <w:rPr>
      <w:rFonts w:ascii="Times New Roman" w:eastAsia="Times New Roman" w:hAnsi="Times New Roman"/>
      <w:sz w:val="24"/>
      <w:szCs w:val="24"/>
      <w:lang w:val="en-GB"/>
    </w:rPr>
  </w:style>
  <w:style w:type="paragraph" w:styleId="Porat">
    <w:name w:val="footer"/>
    <w:basedOn w:val="prastasis"/>
    <w:link w:val="PoratDiagrama"/>
    <w:uiPriority w:val="99"/>
    <w:unhideWhenUsed/>
    <w:rsid w:val="00FB528E"/>
    <w:pPr>
      <w:tabs>
        <w:tab w:val="center" w:pos="4819"/>
        <w:tab w:val="right" w:pos="9638"/>
      </w:tabs>
    </w:pPr>
  </w:style>
  <w:style w:type="character" w:customStyle="1" w:styleId="PoratDiagrama">
    <w:name w:val="Poraštė Diagrama"/>
    <w:basedOn w:val="Numatytasispastraiposriftas"/>
    <w:link w:val="Porat"/>
    <w:uiPriority w:val="99"/>
    <w:rsid w:val="00FB528E"/>
    <w:rPr>
      <w:rFonts w:ascii="Times New Roman" w:eastAsia="Times New Roman" w:hAnsi="Times New Roman"/>
      <w:sz w:val="24"/>
      <w:szCs w:val="24"/>
      <w:lang w:val="en-GB"/>
    </w:rPr>
  </w:style>
  <w:style w:type="table" w:styleId="Lentelstinklelis">
    <w:name w:val="Table Grid"/>
    <w:basedOn w:val="prastojilentel"/>
    <w:uiPriority w:val="39"/>
    <w:rsid w:val="00F22153"/>
    <w:rPr>
      <w:rFonts w:asciiTheme="minorHAnsi" w:eastAsiaTheme="minorHAnsi" w:hAnsiTheme="minorHAnsi" w:cstheme="minorBid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804911">
      <w:bodyDiv w:val="1"/>
      <w:marLeft w:val="0"/>
      <w:marRight w:val="0"/>
      <w:marTop w:val="0"/>
      <w:marBottom w:val="0"/>
      <w:divBdr>
        <w:top w:val="none" w:sz="0" w:space="0" w:color="auto"/>
        <w:left w:val="none" w:sz="0" w:space="0" w:color="auto"/>
        <w:bottom w:val="none" w:sz="0" w:space="0" w:color="auto"/>
        <w:right w:val="none" w:sz="0" w:space="0" w:color="auto"/>
      </w:divBdr>
      <w:divsChild>
        <w:div w:id="416177919">
          <w:marLeft w:val="0"/>
          <w:marRight w:val="0"/>
          <w:marTop w:val="0"/>
          <w:marBottom w:val="0"/>
          <w:divBdr>
            <w:top w:val="none" w:sz="0" w:space="0" w:color="auto"/>
            <w:left w:val="none" w:sz="0" w:space="0" w:color="auto"/>
            <w:bottom w:val="none" w:sz="0" w:space="0" w:color="auto"/>
            <w:right w:val="none" w:sz="0" w:space="0" w:color="auto"/>
          </w:divBdr>
          <w:divsChild>
            <w:div w:id="882448263">
              <w:marLeft w:val="0"/>
              <w:marRight w:val="0"/>
              <w:marTop w:val="0"/>
              <w:marBottom w:val="0"/>
              <w:divBdr>
                <w:top w:val="none" w:sz="0" w:space="0" w:color="auto"/>
                <w:left w:val="none" w:sz="0" w:space="0" w:color="auto"/>
                <w:bottom w:val="none" w:sz="0" w:space="0" w:color="auto"/>
                <w:right w:val="none" w:sz="0" w:space="0" w:color="auto"/>
              </w:divBdr>
              <w:divsChild>
                <w:div w:id="1348949159">
                  <w:marLeft w:val="0"/>
                  <w:marRight w:val="0"/>
                  <w:marTop w:val="0"/>
                  <w:marBottom w:val="0"/>
                  <w:divBdr>
                    <w:top w:val="none" w:sz="0" w:space="0" w:color="auto"/>
                    <w:left w:val="none" w:sz="0" w:space="0" w:color="auto"/>
                    <w:bottom w:val="none" w:sz="0" w:space="0" w:color="auto"/>
                    <w:right w:val="none" w:sz="0" w:space="0" w:color="auto"/>
                  </w:divBdr>
                  <w:divsChild>
                    <w:div w:id="2018380766">
                      <w:marLeft w:val="0"/>
                      <w:marRight w:val="0"/>
                      <w:marTop w:val="0"/>
                      <w:marBottom w:val="0"/>
                      <w:divBdr>
                        <w:top w:val="none" w:sz="0" w:space="0" w:color="auto"/>
                        <w:left w:val="none" w:sz="0" w:space="0" w:color="auto"/>
                        <w:bottom w:val="none" w:sz="0" w:space="0" w:color="auto"/>
                        <w:right w:val="none" w:sz="0" w:space="0" w:color="auto"/>
                      </w:divBdr>
                      <w:divsChild>
                        <w:div w:id="1151095517">
                          <w:marLeft w:val="0"/>
                          <w:marRight w:val="0"/>
                          <w:marTop w:val="15"/>
                          <w:marBottom w:val="0"/>
                          <w:divBdr>
                            <w:top w:val="none" w:sz="0" w:space="0" w:color="auto"/>
                            <w:left w:val="none" w:sz="0" w:space="0" w:color="auto"/>
                            <w:bottom w:val="none" w:sz="0" w:space="0" w:color="auto"/>
                            <w:right w:val="none" w:sz="0" w:space="0" w:color="auto"/>
                          </w:divBdr>
                          <w:divsChild>
                            <w:div w:id="1429696468">
                              <w:marLeft w:val="0"/>
                              <w:marRight w:val="0"/>
                              <w:marTop w:val="0"/>
                              <w:marBottom w:val="0"/>
                              <w:divBdr>
                                <w:top w:val="none" w:sz="0" w:space="0" w:color="auto"/>
                                <w:left w:val="none" w:sz="0" w:space="0" w:color="auto"/>
                                <w:bottom w:val="none" w:sz="0" w:space="0" w:color="auto"/>
                                <w:right w:val="none" w:sz="0" w:space="0" w:color="auto"/>
                              </w:divBdr>
                              <w:divsChild>
                                <w:div w:id="983125842">
                                  <w:marLeft w:val="0"/>
                                  <w:marRight w:val="0"/>
                                  <w:marTop w:val="0"/>
                                  <w:marBottom w:val="0"/>
                                  <w:divBdr>
                                    <w:top w:val="none" w:sz="0" w:space="0" w:color="auto"/>
                                    <w:left w:val="none" w:sz="0" w:space="0" w:color="auto"/>
                                    <w:bottom w:val="none" w:sz="0" w:space="0" w:color="auto"/>
                                    <w:right w:val="none" w:sz="0" w:space="0" w:color="auto"/>
                                  </w:divBdr>
                                </w:div>
                                <w:div w:id="643002535">
                                  <w:marLeft w:val="0"/>
                                  <w:marRight w:val="0"/>
                                  <w:marTop w:val="0"/>
                                  <w:marBottom w:val="0"/>
                                  <w:divBdr>
                                    <w:top w:val="none" w:sz="0" w:space="0" w:color="auto"/>
                                    <w:left w:val="none" w:sz="0" w:space="0" w:color="auto"/>
                                    <w:bottom w:val="none" w:sz="0" w:space="0" w:color="auto"/>
                                    <w:right w:val="none" w:sz="0" w:space="0" w:color="auto"/>
                                  </w:divBdr>
                                </w:div>
                                <w:div w:id="1736004238">
                                  <w:marLeft w:val="0"/>
                                  <w:marRight w:val="0"/>
                                  <w:marTop w:val="0"/>
                                  <w:marBottom w:val="0"/>
                                  <w:divBdr>
                                    <w:top w:val="none" w:sz="0" w:space="0" w:color="auto"/>
                                    <w:left w:val="none" w:sz="0" w:space="0" w:color="auto"/>
                                    <w:bottom w:val="none" w:sz="0" w:space="0" w:color="auto"/>
                                    <w:right w:val="none" w:sz="0" w:space="0" w:color="auto"/>
                                  </w:divBdr>
                                </w:div>
                                <w:div w:id="994065097">
                                  <w:marLeft w:val="0"/>
                                  <w:marRight w:val="0"/>
                                  <w:marTop w:val="0"/>
                                  <w:marBottom w:val="0"/>
                                  <w:divBdr>
                                    <w:top w:val="none" w:sz="0" w:space="0" w:color="auto"/>
                                    <w:left w:val="none" w:sz="0" w:space="0" w:color="auto"/>
                                    <w:bottom w:val="none" w:sz="0" w:space="0" w:color="auto"/>
                                    <w:right w:val="none" w:sz="0" w:space="0" w:color="auto"/>
                                  </w:divBdr>
                                </w:div>
                                <w:div w:id="1528987018">
                                  <w:marLeft w:val="0"/>
                                  <w:marRight w:val="0"/>
                                  <w:marTop w:val="0"/>
                                  <w:marBottom w:val="0"/>
                                  <w:divBdr>
                                    <w:top w:val="none" w:sz="0" w:space="0" w:color="auto"/>
                                    <w:left w:val="none" w:sz="0" w:space="0" w:color="auto"/>
                                    <w:bottom w:val="none" w:sz="0" w:space="0" w:color="auto"/>
                                    <w:right w:val="none" w:sz="0" w:space="0" w:color="auto"/>
                                  </w:divBdr>
                                </w:div>
                                <w:div w:id="931552207">
                                  <w:marLeft w:val="0"/>
                                  <w:marRight w:val="0"/>
                                  <w:marTop w:val="0"/>
                                  <w:marBottom w:val="0"/>
                                  <w:divBdr>
                                    <w:top w:val="none" w:sz="0" w:space="0" w:color="auto"/>
                                    <w:left w:val="none" w:sz="0" w:space="0" w:color="auto"/>
                                    <w:bottom w:val="none" w:sz="0" w:space="0" w:color="auto"/>
                                    <w:right w:val="none" w:sz="0" w:space="0" w:color="auto"/>
                                  </w:divBdr>
                                </w:div>
                                <w:div w:id="1014189454">
                                  <w:marLeft w:val="0"/>
                                  <w:marRight w:val="0"/>
                                  <w:marTop w:val="0"/>
                                  <w:marBottom w:val="0"/>
                                  <w:divBdr>
                                    <w:top w:val="none" w:sz="0" w:space="0" w:color="auto"/>
                                    <w:left w:val="none" w:sz="0" w:space="0" w:color="auto"/>
                                    <w:bottom w:val="none" w:sz="0" w:space="0" w:color="auto"/>
                                    <w:right w:val="none" w:sz="0" w:space="0" w:color="auto"/>
                                  </w:divBdr>
                                </w:div>
                                <w:div w:id="1329752809">
                                  <w:marLeft w:val="0"/>
                                  <w:marRight w:val="0"/>
                                  <w:marTop w:val="0"/>
                                  <w:marBottom w:val="0"/>
                                  <w:divBdr>
                                    <w:top w:val="none" w:sz="0" w:space="0" w:color="auto"/>
                                    <w:left w:val="none" w:sz="0" w:space="0" w:color="auto"/>
                                    <w:bottom w:val="none" w:sz="0" w:space="0" w:color="auto"/>
                                    <w:right w:val="none" w:sz="0" w:space="0" w:color="auto"/>
                                  </w:divBdr>
                                </w:div>
                                <w:div w:id="520241809">
                                  <w:marLeft w:val="0"/>
                                  <w:marRight w:val="0"/>
                                  <w:marTop w:val="0"/>
                                  <w:marBottom w:val="0"/>
                                  <w:divBdr>
                                    <w:top w:val="none" w:sz="0" w:space="0" w:color="auto"/>
                                    <w:left w:val="none" w:sz="0" w:space="0" w:color="auto"/>
                                    <w:bottom w:val="none" w:sz="0" w:space="0" w:color="auto"/>
                                    <w:right w:val="none" w:sz="0" w:space="0" w:color="auto"/>
                                  </w:divBdr>
                                </w:div>
                                <w:div w:id="1613049666">
                                  <w:marLeft w:val="0"/>
                                  <w:marRight w:val="0"/>
                                  <w:marTop w:val="0"/>
                                  <w:marBottom w:val="0"/>
                                  <w:divBdr>
                                    <w:top w:val="none" w:sz="0" w:space="0" w:color="auto"/>
                                    <w:left w:val="none" w:sz="0" w:space="0" w:color="auto"/>
                                    <w:bottom w:val="none" w:sz="0" w:space="0" w:color="auto"/>
                                    <w:right w:val="none" w:sz="0" w:space="0" w:color="auto"/>
                                  </w:divBdr>
                                </w:div>
                                <w:div w:id="9988201">
                                  <w:marLeft w:val="0"/>
                                  <w:marRight w:val="0"/>
                                  <w:marTop w:val="0"/>
                                  <w:marBottom w:val="0"/>
                                  <w:divBdr>
                                    <w:top w:val="none" w:sz="0" w:space="0" w:color="auto"/>
                                    <w:left w:val="none" w:sz="0" w:space="0" w:color="auto"/>
                                    <w:bottom w:val="none" w:sz="0" w:space="0" w:color="auto"/>
                                    <w:right w:val="none" w:sz="0" w:space="0" w:color="auto"/>
                                  </w:divBdr>
                                </w:div>
                                <w:div w:id="734859389">
                                  <w:marLeft w:val="0"/>
                                  <w:marRight w:val="0"/>
                                  <w:marTop w:val="0"/>
                                  <w:marBottom w:val="0"/>
                                  <w:divBdr>
                                    <w:top w:val="none" w:sz="0" w:space="0" w:color="auto"/>
                                    <w:left w:val="none" w:sz="0" w:space="0" w:color="auto"/>
                                    <w:bottom w:val="none" w:sz="0" w:space="0" w:color="auto"/>
                                    <w:right w:val="none" w:sz="0" w:space="0" w:color="auto"/>
                                  </w:divBdr>
                                </w:div>
                                <w:div w:id="96756281">
                                  <w:marLeft w:val="0"/>
                                  <w:marRight w:val="0"/>
                                  <w:marTop w:val="0"/>
                                  <w:marBottom w:val="0"/>
                                  <w:divBdr>
                                    <w:top w:val="none" w:sz="0" w:space="0" w:color="auto"/>
                                    <w:left w:val="none" w:sz="0" w:space="0" w:color="auto"/>
                                    <w:bottom w:val="none" w:sz="0" w:space="0" w:color="auto"/>
                                    <w:right w:val="none" w:sz="0" w:space="0" w:color="auto"/>
                                  </w:divBdr>
                                </w:div>
                                <w:div w:id="1011881373">
                                  <w:marLeft w:val="0"/>
                                  <w:marRight w:val="0"/>
                                  <w:marTop w:val="0"/>
                                  <w:marBottom w:val="0"/>
                                  <w:divBdr>
                                    <w:top w:val="none" w:sz="0" w:space="0" w:color="auto"/>
                                    <w:left w:val="none" w:sz="0" w:space="0" w:color="auto"/>
                                    <w:bottom w:val="none" w:sz="0" w:space="0" w:color="auto"/>
                                    <w:right w:val="none" w:sz="0" w:space="0" w:color="auto"/>
                                  </w:divBdr>
                                </w:div>
                                <w:div w:id="619462137">
                                  <w:marLeft w:val="0"/>
                                  <w:marRight w:val="0"/>
                                  <w:marTop w:val="0"/>
                                  <w:marBottom w:val="0"/>
                                  <w:divBdr>
                                    <w:top w:val="none" w:sz="0" w:space="0" w:color="auto"/>
                                    <w:left w:val="none" w:sz="0" w:space="0" w:color="auto"/>
                                    <w:bottom w:val="none" w:sz="0" w:space="0" w:color="auto"/>
                                    <w:right w:val="none" w:sz="0" w:space="0" w:color="auto"/>
                                  </w:divBdr>
                                </w:div>
                                <w:div w:id="206181047">
                                  <w:marLeft w:val="0"/>
                                  <w:marRight w:val="0"/>
                                  <w:marTop w:val="0"/>
                                  <w:marBottom w:val="0"/>
                                  <w:divBdr>
                                    <w:top w:val="none" w:sz="0" w:space="0" w:color="auto"/>
                                    <w:left w:val="none" w:sz="0" w:space="0" w:color="auto"/>
                                    <w:bottom w:val="none" w:sz="0" w:space="0" w:color="auto"/>
                                    <w:right w:val="none" w:sz="0" w:space="0" w:color="auto"/>
                                  </w:divBdr>
                                </w:div>
                                <w:div w:id="224535188">
                                  <w:marLeft w:val="0"/>
                                  <w:marRight w:val="0"/>
                                  <w:marTop w:val="0"/>
                                  <w:marBottom w:val="0"/>
                                  <w:divBdr>
                                    <w:top w:val="none" w:sz="0" w:space="0" w:color="auto"/>
                                    <w:left w:val="none" w:sz="0" w:space="0" w:color="auto"/>
                                    <w:bottom w:val="none" w:sz="0" w:space="0" w:color="auto"/>
                                    <w:right w:val="none" w:sz="0" w:space="0" w:color="auto"/>
                                  </w:divBdr>
                                </w:div>
                                <w:div w:id="570307738">
                                  <w:marLeft w:val="0"/>
                                  <w:marRight w:val="0"/>
                                  <w:marTop w:val="0"/>
                                  <w:marBottom w:val="0"/>
                                  <w:divBdr>
                                    <w:top w:val="none" w:sz="0" w:space="0" w:color="auto"/>
                                    <w:left w:val="none" w:sz="0" w:space="0" w:color="auto"/>
                                    <w:bottom w:val="none" w:sz="0" w:space="0" w:color="auto"/>
                                    <w:right w:val="none" w:sz="0" w:space="0" w:color="auto"/>
                                  </w:divBdr>
                                </w:div>
                                <w:div w:id="154954799">
                                  <w:marLeft w:val="0"/>
                                  <w:marRight w:val="0"/>
                                  <w:marTop w:val="0"/>
                                  <w:marBottom w:val="0"/>
                                  <w:divBdr>
                                    <w:top w:val="none" w:sz="0" w:space="0" w:color="auto"/>
                                    <w:left w:val="none" w:sz="0" w:space="0" w:color="auto"/>
                                    <w:bottom w:val="none" w:sz="0" w:space="0" w:color="auto"/>
                                    <w:right w:val="none" w:sz="0" w:space="0" w:color="auto"/>
                                  </w:divBdr>
                                </w:div>
                                <w:div w:id="1955208546">
                                  <w:marLeft w:val="0"/>
                                  <w:marRight w:val="0"/>
                                  <w:marTop w:val="0"/>
                                  <w:marBottom w:val="0"/>
                                  <w:divBdr>
                                    <w:top w:val="none" w:sz="0" w:space="0" w:color="auto"/>
                                    <w:left w:val="none" w:sz="0" w:space="0" w:color="auto"/>
                                    <w:bottom w:val="none" w:sz="0" w:space="0" w:color="auto"/>
                                    <w:right w:val="none" w:sz="0" w:space="0" w:color="auto"/>
                                  </w:divBdr>
                                </w:div>
                                <w:div w:id="1469544615">
                                  <w:marLeft w:val="0"/>
                                  <w:marRight w:val="0"/>
                                  <w:marTop w:val="0"/>
                                  <w:marBottom w:val="0"/>
                                  <w:divBdr>
                                    <w:top w:val="none" w:sz="0" w:space="0" w:color="auto"/>
                                    <w:left w:val="none" w:sz="0" w:space="0" w:color="auto"/>
                                    <w:bottom w:val="none" w:sz="0" w:space="0" w:color="auto"/>
                                    <w:right w:val="none" w:sz="0" w:space="0" w:color="auto"/>
                                  </w:divBdr>
                                </w:div>
                                <w:div w:id="1155799791">
                                  <w:marLeft w:val="0"/>
                                  <w:marRight w:val="0"/>
                                  <w:marTop w:val="0"/>
                                  <w:marBottom w:val="0"/>
                                  <w:divBdr>
                                    <w:top w:val="none" w:sz="0" w:space="0" w:color="auto"/>
                                    <w:left w:val="none" w:sz="0" w:space="0" w:color="auto"/>
                                    <w:bottom w:val="none" w:sz="0" w:space="0" w:color="auto"/>
                                    <w:right w:val="none" w:sz="0" w:space="0" w:color="auto"/>
                                  </w:divBdr>
                                </w:div>
                                <w:div w:id="1272054864">
                                  <w:marLeft w:val="0"/>
                                  <w:marRight w:val="0"/>
                                  <w:marTop w:val="0"/>
                                  <w:marBottom w:val="0"/>
                                  <w:divBdr>
                                    <w:top w:val="none" w:sz="0" w:space="0" w:color="auto"/>
                                    <w:left w:val="none" w:sz="0" w:space="0" w:color="auto"/>
                                    <w:bottom w:val="none" w:sz="0" w:space="0" w:color="auto"/>
                                    <w:right w:val="none" w:sz="0" w:space="0" w:color="auto"/>
                                  </w:divBdr>
                                </w:div>
                                <w:div w:id="68039760">
                                  <w:marLeft w:val="0"/>
                                  <w:marRight w:val="0"/>
                                  <w:marTop w:val="0"/>
                                  <w:marBottom w:val="0"/>
                                  <w:divBdr>
                                    <w:top w:val="none" w:sz="0" w:space="0" w:color="auto"/>
                                    <w:left w:val="none" w:sz="0" w:space="0" w:color="auto"/>
                                    <w:bottom w:val="none" w:sz="0" w:space="0" w:color="auto"/>
                                    <w:right w:val="none" w:sz="0" w:space="0" w:color="auto"/>
                                  </w:divBdr>
                                </w:div>
                                <w:div w:id="1707948987">
                                  <w:marLeft w:val="0"/>
                                  <w:marRight w:val="0"/>
                                  <w:marTop w:val="0"/>
                                  <w:marBottom w:val="0"/>
                                  <w:divBdr>
                                    <w:top w:val="none" w:sz="0" w:space="0" w:color="auto"/>
                                    <w:left w:val="none" w:sz="0" w:space="0" w:color="auto"/>
                                    <w:bottom w:val="none" w:sz="0" w:space="0" w:color="auto"/>
                                    <w:right w:val="none" w:sz="0" w:space="0" w:color="auto"/>
                                  </w:divBdr>
                                </w:div>
                                <w:div w:id="518665849">
                                  <w:marLeft w:val="0"/>
                                  <w:marRight w:val="0"/>
                                  <w:marTop w:val="0"/>
                                  <w:marBottom w:val="0"/>
                                  <w:divBdr>
                                    <w:top w:val="none" w:sz="0" w:space="0" w:color="auto"/>
                                    <w:left w:val="none" w:sz="0" w:space="0" w:color="auto"/>
                                    <w:bottom w:val="none" w:sz="0" w:space="0" w:color="auto"/>
                                    <w:right w:val="none" w:sz="0" w:space="0" w:color="auto"/>
                                  </w:divBdr>
                                </w:div>
                                <w:div w:id="1749113774">
                                  <w:marLeft w:val="0"/>
                                  <w:marRight w:val="0"/>
                                  <w:marTop w:val="0"/>
                                  <w:marBottom w:val="0"/>
                                  <w:divBdr>
                                    <w:top w:val="none" w:sz="0" w:space="0" w:color="auto"/>
                                    <w:left w:val="none" w:sz="0" w:space="0" w:color="auto"/>
                                    <w:bottom w:val="none" w:sz="0" w:space="0" w:color="auto"/>
                                    <w:right w:val="none" w:sz="0" w:space="0" w:color="auto"/>
                                  </w:divBdr>
                                </w:div>
                                <w:div w:id="1016543743">
                                  <w:marLeft w:val="0"/>
                                  <w:marRight w:val="0"/>
                                  <w:marTop w:val="0"/>
                                  <w:marBottom w:val="0"/>
                                  <w:divBdr>
                                    <w:top w:val="none" w:sz="0" w:space="0" w:color="auto"/>
                                    <w:left w:val="none" w:sz="0" w:space="0" w:color="auto"/>
                                    <w:bottom w:val="none" w:sz="0" w:space="0" w:color="auto"/>
                                    <w:right w:val="none" w:sz="0" w:space="0" w:color="auto"/>
                                  </w:divBdr>
                                </w:div>
                                <w:div w:id="19204654">
                                  <w:marLeft w:val="0"/>
                                  <w:marRight w:val="0"/>
                                  <w:marTop w:val="0"/>
                                  <w:marBottom w:val="0"/>
                                  <w:divBdr>
                                    <w:top w:val="none" w:sz="0" w:space="0" w:color="auto"/>
                                    <w:left w:val="none" w:sz="0" w:space="0" w:color="auto"/>
                                    <w:bottom w:val="none" w:sz="0" w:space="0" w:color="auto"/>
                                    <w:right w:val="none" w:sz="0" w:space="0" w:color="auto"/>
                                  </w:divBdr>
                                </w:div>
                                <w:div w:id="485586159">
                                  <w:marLeft w:val="0"/>
                                  <w:marRight w:val="0"/>
                                  <w:marTop w:val="0"/>
                                  <w:marBottom w:val="0"/>
                                  <w:divBdr>
                                    <w:top w:val="none" w:sz="0" w:space="0" w:color="auto"/>
                                    <w:left w:val="none" w:sz="0" w:space="0" w:color="auto"/>
                                    <w:bottom w:val="none" w:sz="0" w:space="0" w:color="auto"/>
                                    <w:right w:val="none" w:sz="0" w:space="0" w:color="auto"/>
                                  </w:divBdr>
                                </w:div>
                                <w:div w:id="218832179">
                                  <w:marLeft w:val="0"/>
                                  <w:marRight w:val="0"/>
                                  <w:marTop w:val="0"/>
                                  <w:marBottom w:val="0"/>
                                  <w:divBdr>
                                    <w:top w:val="none" w:sz="0" w:space="0" w:color="auto"/>
                                    <w:left w:val="none" w:sz="0" w:space="0" w:color="auto"/>
                                    <w:bottom w:val="none" w:sz="0" w:space="0" w:color="auto"/>
                                    <w:right w:val="none" w:sz="0" w:space="0" w:color="auto"/>
                                  </w:divBdr>
                                </w:div>
                                <w:div w:id="777216091">
                                  <w:marLeft w:val="0"/>
                                  <w:marRight w:val="0"/>
                                  <w:marTop w:val="0"/>
                                  <w:marBottom w:val="0"/>
                                  <w:divBdr>
                                    <w:top w:val="none" w:sz="0" w:space="0" w:color="auto"/>
                                    <w:left w:val="none" w:sz="0" w:space="0" w:color="auto"/>
                                    <w:bottom w:val="none" w:sz="0" w:space="0" w:color="auto"/>
                                    <w:right w:val="none" w:sz="0" w:space="0" w:color="auto"/>
                                  </w:divBdr>
                                </w:div>
                                <w:div w:id="827404130">
                                  <w:marLeft w:val="0"/>
                                  <w:marRight w:val="0"/>
                                  <w:marTop w:val="0"/>
                                  <w:marBottom w:val="0"/>
                                  <w:divBdr>
                                    <w:top w:val="none" w:sz="0" w:space="0" w:color="auto"/>
                                    <w:left w:val="none" w:sz="0" w:space="0" w:color="auto"/>
                                    <w:bottom w:val="none" w:sz="0" w:space="0" w:color="auto"/>
                                    <w:right w:val="none" w:sz="0" w:space="0" w:color="auto"/>
                                  </w:divBdr>
                                </w:div>
                                <w:div w:id="1509056833">
                                  <w:marLeft w:val="0"/>
                                  <w:marRight w:val="0"/>
                                  <w:marTop w:val="0"/>
                                  <w:marBottom w:val="0"/>
                                  <w:divBdr>
                                    <w:top w:val="none" w:sz="0" w:space="0" w:color="auto"/>
                                    <w:left w:val="none" w:sz="0" w:space="0" w:color="auto"/>
                                    <w:bottom w:val="none" w:sz="0" w:space="0" w:color="auto"/>
                                    <w:right w:val="none" w:sz="0" w:space="0" w:color="auto"/>
                                  </w:divBdr>
                                </w:div>
                                <w:div w:id="311838788">
                                  <w:marLeft w:val="0"/>
                                  <w:marRight w:val="0"/>
                                  <w:marTop w:val="0"/>
                                  <w:marBottom w:val="0"/>
                                  <w:divBdr>
                                    <w:top w:val="none" w:sz="0" w:space="0" w:color="auto"/>
                                    <w:left w:val="none" w:sz="0" w:space="0" w:color="auto"/>
                                    <w:bottom w:val="none" w:sz="0" w:space="0" w:color="auto"/>
                                    <w:right w:val="none" w:sz="0" w:space="0" w:color="auto"/>
                                  </w:divBdr>
                                </w:div>
                                <w:div w:id="1935551769">
                                  <w:marLeft w:val="0"/>
                                  <w:marRight w:val="0"/>
                                  <w:marTop w:val="0"/>
                                  <w:marBottom w:val="0"/>
                                  <w:divBdr>
                                    <w:top w:val="none" w:sz="0" w:space="0" w:color="auto"/>
                                    <w:left w:val="none" w:sz="0" w:space="0" w:color="auto"/>
                                    <w:bottom w:val="none" w:sz="0" w:space="0" w:color="auto"/>
                                    <w:right w:val="none" w:sz="0" w:space="0" w:color="auto"/>
                                  </w:divBdr>
                                </w:div>
                                <w:div w:id="845905047">
                                  <w:marLeft w:val="0"/>
                                  <w:marRight w:val="0"/>
                                  <w:marTop w:val="0"/>
                                  <w:marBottom w:val="0"/>
                                  <w:divBdr>
                                    <w:top w:val="none" w:sz="0" w:space="0" w:color="auto"/>
                                    <w:left w:val="none" w:sz="0" w:space="0" w:color="auto"/>
                                    <w:bottom w:val="none" w:sz="0" w:space="0" w:color="auto"/>
                                    <w:right w:val="none" w:sz="0" w:space="0" w:color="auto"/>
                                  </w:divBdr>
                                </w:div>
                                <w:div w:id="1766421623">
                                  <w:marLeft w:val="0"/>
                                  <w:marRight w:val="0"/>
                                  <w:marTop w:val="0"/>
                                  <w:marBottom w:val="0"/>
                                  <w:divBdr>
                                    <w:top w:val="none" w:sz="0" w:space="0" w:color="auto"/>
                                    <w:left w:val="none" w:sz="0" w:space="0" w:color="auto"/>
                                    <w:bottom w:val="none" w:sz="0" w:space="0" w:color="auto"/>
                                    <w:right w:val="none" w:sz="0" w:space="0" w:color="auto"/>
                                  </w:divBdr>
                                </w:div>
                                <w:div w:id="455176288">
                                  <w:marLeft w:val="0"/>
                                  <w:marRight w:val="0"/>
                                  <w:marTop w:val="0"/>
                                  <w:marBottom w:val="0"/>
                                  <w:divBdr>
                                    <w:top w:val="none" w:sz="0" w:space="0" w:color="auto"/>
                                    <w:left w:val="none" w:sz="0" w:space="0" w:color="auto"/>
                                    <w:bottom w:val="none" w:sz="0" w:space="0" w:color="auto"/>
                                    <w:right w:val="none" w:sz="0" w:space="0" w:color="auto"/>
                                  </w:divBdr>
                                </w:div>
                                <w:div w:id="1029913597">
                                  <w:marLeft w:val="0"/>
                                  <w:marRight w:val="0"/>
                                  <w:marTop w:val="0"/>
                                  <w:marBottom w:val="0"/>
                                  <w:divBdr>
                                    <w:top w:val="none" w:sz="0" w:space="0" w:color="auto"/>
                                    <w:left w:val="none" w:sz="0" w:space="0" w:color="auto"/>
                                    <w:bottom w:val="none" w:sz="0" w:space="0" w:color="auto"/>
                                    <w:right w:val="none" w:sz="0" w:space="0" w:color="auto"/>
                                  </w:divBdr>
                                </w:div>
                                <w:div w:id="1765609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25103046">
      <w:bodyDiv w:val="1"/>
      <w:marLeft w:val="0"/>
      <w:marRight w:val="0"/>
      <w:marTop w:val="0"/>
      <w:marBottom w:val="0"/>
      <w:divBdr>
        <w:top w:val="none" w:sz="0" w:space="0" w:color="auto"/>
        <w:left w:val="none" w:sz="0" w:space="0" w:color="auto"/>
        <w:bottom w:val="none" w:sz="0" w:space="0" w:color="auto"/>
        <w:right w:val="none" w:sz="0" w:space="0" w:color="auto"/>
      </w:divBdr>
    </w:div>
    <w:div w:id="1207182217">
      <w:bodyDiv w:val="1"/>
      <w:marLeft w:val="0"/>
      <w:marRight w:val="0"/>
      <w:marTop w:val="0"/>
      <w:marBottom w:val="0"/>
      <w:divBdr>
        <w:top w:val="none" w:sz="0" w:space="0" w:color="auto"/>
        <w:left w:val="none" w:sz="0" w:space="0" w:color="auto"/>
        <w:bottom w:val="none" w:sz="0" w:space="0" w:color="auto"/>
        <w:right w:val="none" w:sz="0" w:space="0" w:color="auto"/>
      </w:divBdr>
    </w:div>
    <w:div w:id="1232275495">
      <w:bodyDiv w:val="1"/>
      <w:marLeft w:val="225"/>
      <w:marRight w:val="225"/>
      <w:marTop w:val="0"/>
      <w:marBottom w:val="0"/>
      <w:divBdr>
        <w:top w:val="none" w:sz="0" w:space="0" w:color="auto"/>
        <w:left w:val="none" w:sz="0" w:space="0" w:color="auto"/>
        <w:bottom w:val="none" w:sz="0" w:space="0" w:color="auto"/>
        <w:right w:val="none" w:sz="0" w:space="0" w:color="auto"/>
      </w:divBdr>
      <w:divsChild>
        <w:div w:id="1250430662">
          <w:marLeft w:val="0"/>
          <w:marRight w:val="0"/>
          <w:marTop w:val="0"/>
          <w:marBottom w:val="0"/>
          <w:divBdr>
            <w:top w:val="none" w:sz="0" w:space="0" w:color="auto"/>
            <w:left w:val="none" w:sz="0" w:space="0" w:color="auto"/>
            <w:bottom w:val="none" w:sz="0" w:space="0" w:color="auto"/>
            <w:right w:val="none" w:sz="0" w:space="0" w:color="auto"/>
          </w:divBdr>
        </w:div>
      </w:divsChild>
    </w:div>
    <w:div w:id="1327973642">
      <w:bodyDiv w:val="1"/>
      <w:marLeft w:val="173"/>
      <w:marRight w:val="173"/>
      <w:marTop w:val="0"/>
      <w:marBottom w:val="0"/>
      <w:divBdr>
        <w:top w:val="none" w:sz="0" w:space="0" w:color="auto"/>
        <w:left w:val="none" w:sz="0" w:space="0" w:color="auto"/>
        <w:bottom w:val="none" w:sz="0" w:space="0" w:color="auto"/>
        <w:right w:val="none" w:sz="0" w:space="0" w:color="auto"/>
      </w:divBdr>
      <w:divsChild>
        <w:div w:id="1474637669">
          <w:marLeft w:val="0"/>
          <w:marRight w:val="0"/>
          <w:marTop w:val="0"/>
          <w:marBottom w:val="0"/>
          <w:divBdr>
            <w:top w:val="none" w:sz="0" w:space="0" w:color="auto"/>
            <w:left w:val="none" w:sz="0" w:space="0" w:color="auto"/>
            <w:bottom w:val="none" w:sz="0" w:space="0" w:color="auto"/>
            <w:right w:val="none" w:sz="0" w:space="0" w:color="auto"/>
          </w:divBdr>
        </w:div>
      </w:divsChild>
    </w:div>
    <w:div w:id="1598247366">
      <w:bodyDiv w:val="1"/>
      <w:marLeft w:val="0"/>
      <w:marRight w:val="0"/>
      <w:marTop w:val="0"/>
      <w:marBottom w:val="0"/>
      <w:divBdr>
        <w:top w:val="none" w:sz="0" w:space="0" w:color="auto"/>
        <w:left w:val="none" w:sz="0" w:space="0" w:color="auto"/>
        <w:bottom w:val="none" w:sz="0" w:space="0" w:color="auto"/>
        <w:right w:val="none" w:sz="0" w:space="0" w:color="auto"/>
      </w:divBdr>
    </w:div>
    <w:div w:id="2087024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FF600D-45BC-472F-ADCD-3D9CFE4D2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5596</Words>
  <Characters>3191</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_</dc:creator>
  <cp:lastModifiedBy>Taryba</cp:lastModifiedBy>
  <cp:revision>2</cp:revision>
  <cp:lastPrinted>2020-02-19T07:40:00Z</cp:lastPrinted>
  <dcterms:created xsi:type="dcterms:W3CDTF">2020-02-19T12:13:00Z</dcterms:created>
  <dcterms:modified xsi:type="dcterms:W3CDTF">2020-02-19T12:13:00Z</dcterms:modified>
</cp:coreProperties>
</file>